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7126CE" w14:textId="77777777" w:rsidR="00AA537C" w:rsidRDefault="00AA537C" w:rsidP="004C614C">
      <w:pPr>
        <w:jc w:val="both"/>
        <w:rPr>
          <w:b/>
          <w:bCs/>
          <w:sz w:val="28"/>
          <w:szCs w:val="28"/>
        </w:rPr>
      </w:pPr>
    </w:p>
    <w:p w14:paraId="2EEA7CC9" w14:textId="77777777" w:rsidR="00C767EA" w:rsidRPr="004C614C" w:rsidRDefault="004C614C" w:rsidP="004C614C">
      <w:pPr>
        <w:jc w:val="both"/>
        <w:rPr>
          <w:b/>
          <w:bCs/>
          <w:iCs/>
          <w:sz w:val="28"/>
          <w:szCs w:val="28"/>
        </w:rPr>
      </w:pPr>
      <w:bookmarkStart w:id="0" w:name="_GoBack"/>
      <w:bookmarkEnd w:id="0"/>
      <w:r w:rsidRPr="004C614C">
        <w:rPr>
          <w:b/>
          <w:bCs/>
          <w:sz w:val="28"/>
          <w:szCs w:val="28"/>
        </w:rPr>
        <w:t>The variation of animals and plants under domestication</w:t>
      </w:r>
      <w:r w:rsidR="00C47898">
        <w:rPr>
          <w:b/>
          <w:bCs/>
          <w:sz w:val="28"/>
          <w:szCs w:val="28"/>
        </w:rPr>
        <w:t xml:space="preserve"> (Times New Roman, bold, 14p, max 140 characters)</w:t>
      </w:r>
    </w:p>
    <w:p w14:paraId="74C1FD96" w14:textId="77777777" w:rsidR="00C767EA" w:rsidRDefault="00C767EA" w:rsidP="004C614C">
      <w:pPr>
        <w:jc w:val="both"/>
      </w:pPr>
    </w:p>
    <w:p w14:paraId="512A6A23" w14:textId="77777777" w:rsidR="00C767EA" w:rsidRPr="00C47898" w:rsidRDefault="004C614C" w:rsidP="004C614C">
      <w:pPr>
        <w:spacing w:before="120"/>
        <w:jc w:val="both"/>
        <w:rPr>
          <w:sz w:val="24"/>
          <w:lang w:val="en-US"/>
        </w:rPr>
      </w:pPr>
      <w:r w:rsidRPr="004C614C">
        <w:rPr>
          <w:b/>
          <w:sz w:val="24"/>
          <w:lang w:val="en-US"/>
        </w:rPr>
        <w:t xml:space="preserve">Charles R. </w:t>
      </w:r>
      <w:r w:rsidRPr="00AE187D">
        <w:rPr>
          <w:b/>
          <w:sz w:val="24"/>
          <w:u w:val="single"/>
          <w:lang w:val="en-US"/>
        </w:rPr>
        <w:t>Darwin</w:t>
      </w:r>
      <w:r w:rsidR="00C767EA" w:rsidRPr="004C614C">
        <w:rPr>
          <w:b/>
          <w:sz w:val="24"/>
          <w:vertAlign w:val="superscript"/>
          <w:lang w:val="en-US"/>
        </w:rPr>
        <w:t>1*</w:t>
      </w:r>
      <w:r w:rsidR="00C47898">
        <w:rPr>
          <w:b/>
          <w:sz w:val="24"/>
          <w:lang w:val="en-US"/>
        </w:rPr>
        <w:t xml:space="preserve"> (Times New Roman, bold, 12p, presenting author surname underline)</w:t>
      </w:r>
    </w:p>
    <w:p w14:paraId="6336AA49" w14:textId="77777777" w:rsidR="00C47898" w:rsidRDefault="00C767EA" w:rsidP="004C614C">
      <w:pPr>
        <w:spacing w:before="120"/>
        <w:jc w:val="both"/>
        <w:rPr>
          <w:sz w:val="22"/>
          <w:szCs w:val="22"/>
        </w:rPr>
      </w:pPr>
      <w:r w:rsidRPr="004C614C">
        <w:rPr>
          <w:sz w:val="22"/>
          <w:szCs w:val="22"/>
          <w:vertAlign w:val="superscript"/>
          <w:lang w:val="en-US"/>
        </w:rPr>
        <w:t xml:space="preserve"> </w:t>
      </w:r>
      <w:proofErr w:type="gramStart"/>
      <w:r w:rsidRPr="004C614C">
        <w:rPr>
          <w:sz w:val="22"/>
          <w:szCs w:val="22"/>
          <w:vertAlign w:val="superscript"/>
        </w:rPr>
        <w:t>1</w:t>
      </w:r>
      <w:r w:rsidRPr="004C614C">
        <w:rPr>
          <w:sz w:val="22"/>
          <w:szCs w:val="22"/>
        </w:rPr>
        <w:t xml:space="preserve">Department of </w:t>
      </w:r>
      <w:r w:rsidR="004C614C">
        <w:rPr>
          <w:sz w:val="22"/>
          <w:szCs w:val="22"/>
        </w:rPr>
        <w:t>Biological Sciences</w:t>
      </w:r>
      <w:r w:rsidRPr="004C614C">
        <w:rPr>
          <w:sz w:val="22"/>
          <w:szCs w:val="22"/>
        </w:rPr>
        <w:t xml:space="preserve">, University of </w:t>
      </w:r>
      <w:r w:rsidR="004C614C">
        <w:rPr>
          <w:sz w:val="22"/>
          <w:szCs w:val="22"/>
        </w:rPr>
        <w:t>Cambridge</w:t>
      </w:r>
      <w:r w:rsidRPr="004C614C">
        <w:rPr>
          <w:sz w:val="22"/>
          <w:szCs w:val="22"/>
        </w:rPr>
        <w:t xml:space="preserve">, </w:t>
      </w:r>
      <w:r w:rsidR="004C614C">
        <w:rPr>
          <w:sz w:val="22"/>
          <w:szCs w:val="22"/>
        </w:rPr>
        <w:t>United Kingdom</w:t>
      </w:r>
      <w:r w:rsidR="004C614C" w:rsidRPr="004C614C">
        <w:rPr>
          <w:sz w:val="22"/>
          <w:szCs w:val="22"/>
        </w:rPr>
        <w:t>.</w:t>
      </w:r>
      <w:proofErr w:type="gramEnd"/>
      <w:r w:rsidR="004C614C" w:rsidRPr="004C614C">
        <w:rPr>
          <w:sz w:val="22"/>
          <w:szCs w:val="22"/>
        </w:rPr>
        <w:t xml:space="preserve"> </w:t>
      </w:r>
      <w:r w:rsidR="00C47898">
        <w:rPr>
          <w:sz w:val="22"/>
          <w:szCs w:val="22"/>
        </w:rPr>
        <w:t xml:space="preserve">(Times New Roman, 12p, </w:t>
      </w:r>
      <w:proofErr w:type="gramStart"/>
      <w:r w:rsidR="00C47898">
        <w:rPr>
          <w:sz w:val="22"/>
          <w:szCs w:val="22"/>
        </w:rPr>
        <w:t>authors</w:t>
      </w:r>
      <w:proofErr w:type="gramEnd"/>
      <w:r w:rsidR="00C47898">
        <w:rPr>
          <w:sz w:val="22"/>
          <w:szCs w:val="22"/>
        </w:rPr>
        <w:t xml:space="preserve"> affiliation)</w:t>
      </w:r>
    </w:p>
    <w:p w14:paraId="432FB019" w14:textId="77777777" w:rsidR="00C767EA" w:rsidRPr="004C614C" w:rsidRDefault="00C767EA" w:rsidP="004C614C">
      <w:pPr>
        <w:spacing w:before="120"/>
        <w:jc w:val="both"/>
        <w:rPr>
          <w:sz w:val="22"/>
          <w:szCs w:val="22"/>
        </w:rPr>
      </w:pPr>
      <w:r w:rsidRPr="004C614C">
        <w:rPr>
          <w:sz w:val="22"/>
          <w:szCs w:val="22"/>
        </w:rPr>
        <w:t>*</w:t>
      </w:r>
      <w:proofErr w:type="gramStart"/>
      <w:r w:rsidR="004C614C">
        <w:rPr>
          <w:color w:val="0070C0"/>
          <w:sz w:val="22"/>
          <w:szCs w:val="22"/>
        </w:rPr>
        <w:t>crdarwin@cam</w:t>
      </w:r>
      <w:r w:rsidRPr="004C614C">
        <w:rPr>
          <w:color w:val="0070C0"/>
          <w:sz w:val="22"/>
          <w:szCs w:val="22"/>
        </w:rPr>
        <w:t>.</w:t>
      </w:r>
      <w:r w:rsidR="004C614C">
        <w:rPr>
          <w:color w:val="0070C0"/>
          <w:sz w:val="22"/>
          <w:szCs w:val="22"/>
        </w:rPr>
        <w:t>ac.uk</w:t>
      </w:r>
      <w:proofErr w:type="gramEnd"/>
      <w:r w:rsidRPr="004C614C">
        <w:rPr>
          <w:sz w:val="22"/>
          <w:szCs w:val="22"/>
        </w:rPr>
        <w:t xml:space="preserve"> </w:t>
      </w:r>
      <w:r w:rsidR="00C47898">
        <w:rPr>
          <w:sz w:val="22"/>
          <w:szCs w:val="22"/>
        </w:rPr>
        <w:t>(presenting author email)</w:t>
      </w:r>
    </w:p>
    <w:p w14:paraId="17839968" w14:textId="77777777" w:rsidR="00C767EA" w:rsidRDefault="00C767EA" w:rsidP="00C767EA"/>
    <w:p w14:paraId="2EA0FAF5" w14:textId="77777777" w:rsidR="00C767EA" w:rsidRDefault="004C614C" w:rsidP="004C614C">
      <w:pPr>
        <w:spacing w:before="120"/>
        <w:jc w:val="both"/>
        <w:rPr>
          <w:sz w:val="22"/>
          <w:szCs w:val="22"/>
        </w:rPr>
      </w:pPr>
      <w:r w:rsidRPr="00A9703A">
        <w:rPr>
          <w:sz w:val="22"/>
          <w:szCs w:val="22"/>
        </w:rPr>
        <w:t xml:space="preserve">The object of this work is not to describe all the many races of </w:t>
      </w:r>
      <w:proofErr w:type="gramStart"/>
      <w:r w:rsidRPr="00A9703A">
        <w:rPr>
          <w:sz w:val="22"/>
          <w:szCs w:val="22"/>
        </w:rPr>
        <w:t>animals which</w:t>
      </w:r>
      <w:proofErr w:type="gramEnd"/>
      <w:r w:rsidRPr="00A9703A">
        <w:rPr>
          <w:sz w:val="22"/>
          <w:szCs w:val="22"/>
        </w:rPr>
        <w:t xml:space="preserve"> have been domesticated by man, and of the plants which have been cultivated by him; even if I possessed the requisite knowledge, so gigantic an undertaking would be here superfluous. It is my intention to give under the head of each species only such facts as I have been able to collect or observe, showing the amount and nature of the changes which animals and plants have undergone whilst under man's dominion, or which bear on the general principles of variation. In one case alone, namely in that of the domestic pigeon, I will describe fully all the chief races, their history, the amount and nature of their differences, and the probable steps by which they have been formed. I have selected this case, because, as we shall hereafter see, the materials are better than in any other; and one case fully described will in fact illustrate all others. But I shall also describe domesticated rabbits, fowls, and ducks, with considerable fullness. From a remote period, in all parts of the world, man has subjected many animals and plants to domestication or culture. Man has no power of altering the absolute conditions of life; he cannot change the climate of any country; he adds no new element to the soil; but he can remove an animal or plant from one climate or soil to another, and give it food on which it did not subsist in its natural state. It is an error to speak of man "tampering with nature" and causing variability. If organic beings had not possessed an inherent tendency to vary, man could have done nothing. He unintentionally exposes his animals and plants to various conditions of life, and variability supervenes, which he cannot even prevent or check. Consider the simple case of a plant which has been cultivated during a long time in its native country, and which consequently has not been subjected to any change of climate. It has been protected to a certain extent from the competing roots of plants of other kinds; it has generally been grown in </w:t>
      </w:r>
      <w:proofErr w:type="spellStart"/>
      <w:r w:rsidRPr="00A9703A">
        <w:rPr>
          <w:sz w:val="22"/>
          <w:szCs w:val="22"/>
        </w:rPr>
        <w:t>manured</w:t>
      </w:r>
      <w:proofErr w:type="spellEnd"/>
      <w:r w:rsidRPr="00A9703A">
        <w:rPr>
          <w:sz w:val="22"/>
          <w:szCs w:val="22"/>
        </w:rPr>
        <w:t xml:space="preserve"> soil, but probably not richer than that of many an alluvial flat; and lastly, it has been exposed to changes in its conditions, being grown sometimes in one district and sometimes in another, in different soils.</w:t>
      </w:r>
      <w:r w:rsidR="00AE187D" w:rsidRPr="00A9703A">
        <w:rPr>
          <w:sz w:val="22"/>
          <w:szCs w:val="22"/>
        </w:rPr>
        <w:t xml:space="preserve"> Man, therefore, may be said to have been trying an experiment on a gigantic scale; and it is an experiment which nature during the long lapse of time has incessantly tried. Hence it follows that the principles of domestication are important for us. The main result is that organic beings thus treated have varied largely, and the variations have been inherited. This has apparently been one chief cause of the belief long held by some few naturalists that species in a state of nature undergo change.</w:t>
      </w:r>
      <w:r w:rsidR="00A9703A" w:rsidRPr="00A9703A">
        <w:rPr>
          <w:sz w:val="22"/>
          <w:szCs w:val="22"/>
        </w:rPr>
        <w:t xml:space="preserve"> I shall in this volume treat, as fully as my materials permit, the whole subject of variation under domestication</w:t>
      </w:r>
      <w:r w:rsidR="00A9703A">
        <w:rPr>
          <w:sz w:val="22"/>
          <w:szCs w:val="22"/>
        </w:rPr>
        <w:t>.</w:t>
      </w:r>
      <w:r w:rsidR="00C47898">
        <w:rPr>
          <w:sz w:val="22"/>
          <w:szCs w:val="22"/>
        </w:rPr>
        <w:t xml:space="preserve"> </w:t>
      </w:r>
      <w:r w:rsidR="00B94A4F">
        <w:rPr>
          <w:sz w:val="22"/>
          <w:szCs w:val="22"/>
        </w:rPr>
        <w:tab/>
        <w:t>[</w:t>
      </w:r>
      <w:r w:rsidR="00C47898">
        <w:rPr>
          <w:sz w:val="22"/>
          <w:szCs w:val="22"/>
        </w:rPr>
        <w:t>Times New Roman, 11p, 1.0 line spacing, max 3000 characters including spac</w:t>
      </w:r>
      <w:r w:rsidR="00B94A4F">
        <w:rPr>
          <w:sz w:val="22"/>
          <w:szCs w:val="22"/>
        </w:rPr>
        <w:t>es and references (max 3)]</w:t>
      </w:r>
      <w:r w:rsidR="00C47898">
        <w:rPr>
          <w:sz w:val="22"/>
          <w:szCs w:val="22"/>
        </w:rPr>
        <w:t>.</w:t>
      </w:r>
    </w:p>
    <w:p w14:paraId="70C84A1D" w14:textId="77777777" w:rsidR="00C47898" w:rsidRPr="00A9703A" w:rsidRDefault="00C47898" w:rsidP="004C614C">
      <w:pPr>
        <w:spacing w:before="120"/>
        <w:jc w:val="both"/>
        <w:rPr>
          <w:sz w:val="22"/>
          <w:szCs w:val="22"/>
          <w:lang w:val="en-US"/>
        </w:rPr>
      </w:pPr>
    </w:p>
    <w:p w14:paraId="4ED034D1" w14:textId="77777777" w:rsidR="00C767EA" w:rsidRPr="00AE187D" w:rsidRDefault="00C767EA" w:rsidP="00C767EA">
      <w:pPr>
        <w:jc w:val="both"/>
        <w:rPr>
          <w:sz w:val="22"/>
          <w:szCs w:val="22"/>
        </w:rPr>
      </w:pPr>
    </w:p>
    <w:p w14:paraId="2487208D" w14:textId="77777777" w:rsidR="007F5152" w:rsidRDefault="007F5152" w:rsidP="006B272E">
      <w:pPr>
        <w:rPr>
          <w:lang w:val="en-US"/>
        </w:rPr>
      </w:pPr>
    </w:p>
    <w:p w14:paraId="6EF886E7" w14:textId="77777777" w:rsidR="00B63D76" w:rsidRDefault="00B63D76" w:rsidP="006B272E">
      <w:pPr>
        <w:rPr>
          <w:lang w:val="en-US"/>
        </w:rPr>
      </w:pPr>
    </w:p>
    <w:p w14:paraId="4F5C4946" w14:textId="77777777" w:rsidR="00DF0F62" w:rsidRDefault="00DF0F62" w:rsidP="006B272E">
      <w:pPr>
        <w:rPr>
          <w:lang w:val="en-US"/>
        </w:rPr>
      </w:pPr>
    </w:p>
    <w:p w14:paraId="2273D7ED" w14:textId="77777777" w:rsidR="00DF0F62" w:rsidRDefault="00DF0F62" w:rsidP="006B272E">
      <w:pPr>
        <w:rPr>
          <w:lang w:val="en-US"/>
        </w:rPr>
      </w:pPr>
    </w:p>
    <w:p w14:paraId="512F5C3D" w14:textId="77777777" w:rsidR="002D10C7" w:rsidRDefault="002D10C7">
      <w:pPr>
        <w:spacing w:after="200" w:line="276" w:lineRule="auto"/>
        <w:rPr>
          <w:lang w:val="en-US"/>
        </w:rPr>
      </w:pPr>
      <w:r>
        <w:rPr>
          <w:lang w:val="en-US"/>
        </w:rPr>
        <w:br w:type="page"/>
      </w:r>
    </w:p>
    <w:p w14:paraId="20F27265" w14:textId="77777777" w:rsidR="00DF0F62" w:rsidRDefault="00DF0F62" w:rsidP="006B272E">
      <w:pPr>
        <w:rPr>
          <w:lang w:val="en-US"/>
        </w:rPr>
      </w:pPr>
    </w:p>
    <w:p w14:paraId="101B4531" w14:textId="77777777" w:rsidR="002D10C7" w:rsidRPr="00841E70" w:rsidRDefault="002D10C7" w:rsidP="00841E70">
      <w:pPr>
        <w:jc w:val="center"/>
        <w:rPr>
          <w:b/>
          <w:sz w:val="28"/>
        </w:rPr>
      </w:pPr>
      <w:proofErr w:type="spellStart"/>
      <w:r w:rsidRPr="00841E70">
        <w:rPr>
          <w:b/>
          <w:sz w:val="28"/>
        </w:rPr>
        <w:t>Ficha</w:t>
      </w:r>
      <w:proofErr w:type="spellEnd"/>
      <w:r w:rsidRPr="00841E70">
        <w:rPr>
          <w:b/>
          <w:sz w:val="28"/>
        </w:rPr>
        <w:t xml:space="preserve"> de </w:t>
      </w:r>
      <w:proofErr w:type="spellStart"/>
      <w:r w:rsidRPr="00841E70">
        <w:rPr>
          <w:b/>
          <w:sz w:val="28"/>
        </w:rPr>
        <w:t>submissão</w:t>
      </w:r>
      <w:proofErr w:type="spellEnd"/>
      <w:r w:rsidRPr="00841E70">
        <w:rPr>
          <w:b/>
          <w:sz w:val="28"/>
        </w:rPr>
        <w:t xml:space="preserve"> de </w:t>
      </w:r>
      <w:proofErr w:type="spellStart"/>
      <w:r w:rsidRPr="00841E70">
        <w:rPr>
          <w:b/>
          <w:sz w:val="28"/>
        </w:rPr>
        <w:t>resumo</w:t>
      </w:r>
      <w:proofErr w:type="spellEnd"/>
    </w:p>
    <w:p w14:paraId="013A1AA2" w14:textId="77777777" w:rsidR="00841E70" w:rsidRPr="00841E70" w:rsidRDefault="00841E70" w:rsidP="002D10C7">
      <w:pPr>
        <w:jc w:val="center"/>
        <w:rPr>
          <w:b/>
          <w:sz w:val="24"/>
        </w:rPr>
      </w:pPr>
    </w:p>
    <w:tbl>
      <w:tblPr>
        <w:tblStyle w:val="TableGrid"/>
        <w:tblW w:w="8880" w:type="dxa"/>
        <w:tblLook w:val="04A0" w:firstRow="1" w:lastRow="0" w:firstColumn="1" w:lastColumn="0" w:noHBand="0" w:noVBand="1"/>
      </w:tblPr>
      <w:tblGrid>
        <w:gridCol w:w="2187"/>
        <w:gridCol w:w="6693"/>
      </w:tblGrid>
      <w:tr w:rsidR="002D10C7" w14:paraId="1C5D6808" w14:textId="77777777" w:rsidTr="002D10C7">
        <w:trPr>
          <w:trHeight w:val="567"/>
        </w:trPr>
        <w:tc>
          <w:tcPr>
            <w:tcW w:w="2187" w:type="dxa"/>
            <w:tcBorders>
              <w:top w:val="doub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D1C6450" w14:textId="77777777" w:rsidR="002D10C7" w:rsidRPr="00841E70" w:rsidRDefault="002D10C7">
            <w:pPr>
              <w:jc w:val="right"/>
              <w:rPr>
                <w:b/>
                <w:sz w:val="18"/>
                <w:szCs w:val="18"/>
              </w:rPr>
            </w:pPr>
            <w:r w:rsidRPr="00841E70">
              <w:rPr>
                <w:b/>
                <w:sz w:val="18"/>
                <w:szCs w:val="18"/>
              </w:rPr>
              <w:t>Nome</w:t>
            </w:r>
          </w:p>
        </w:tc>
        <w:tc>
          <w:tcPr>
            <w:tcW w:w="6693"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411207" w14:textId="77777777" w:rsidR="002D10C7" w:rsidRPr="00841E70" w:rsidRDefault="002D10C7">
            <w:pPr>
              <w:rPr>
                <w:szCs w:val="20"/>
              </w:rPr>
            </w:pPr>
          </w:p>
        </w:tc>
      </w:tr>
      <w:tr w:rsidR="002D10C7" w14:paraId="6CD60EDE" w14:textId="77777777" w:rsidTr="002D10C7">
        <w:trPr>
          <w:trHeight w:val="567"/>
        </w:trPr>
        <w:tc>
          <w:tcPr>
            <w:tcW w:w="218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66CAFB1" w14:textId="77777777" w:rsidR="002D10C7" w:rsidRPr="00841E70" w:rsidRDefault="002D10C7">
            <w:pPr>
              <w:jc w:val="right"/>
              <w:rPr>
                <w:b/>
                <w:sz w:val="18"/>
                <w:szCs w:val="18"/>
              </w:rPr>
            </w:pPr>
            <w:proofErr w:type="spellStart"/>
            <w:r w:rsidRPr="00841E70">
              <w:rPr>
                <w:b/>
                <w:sz w:val="18"/>
                <w:szCs w:val="18"/>
              </w:rPr>
              <w:t>Sobrenome</w:t>
            </w:r>
            <w:proofErr w:type="spellEnd"/>
            <w:r w:rsidRPr="00841E70">
              <w:rPr>
                <w:b/>
                <w:sz w:val="18"/>
                <w:szCs w:val="18"/>
              </w:rPr>
              <w:t xml:space="preserve"> (s)</w:t>
            </w:r>
          </w:p>
        </w:tc>
        <w:tc>
          <w:tcPr>
            <w:tcW w:w="6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9D0502" w14:textId="77777777" w:rsidR="002D10C7" w:rsidRPr="00841E70" w:rsidRDefault="002D10C7">
            <w:pPr>
              <w:rPr>
                <w:szCs w:val="20"/>
              </w:rPr>
            </w:pPr>
          </w:p>
        </w:tc>
      </w:tr>
      <w:tr w:rsidR="002D10C7" w14:paraId="79FFA86F" w14:textId="77777777" w:rsidTr="002D10C7">
        <w:trPr>
          <w:trHeight w:val="567"/>
        </w:trPr>
        <w:tc>
          <w:tcPr>
            <w:tcW w:w="218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B053F20" w14:textId="77777777" w:rsidR="002D10C7" w:rsidRPr="00841E70" w:rsidRDefault="002D10C7">
            <w:pPr>
              <w:jc w:val="right"/>
              <w:rPr>
                <w:b/>
                <w:sz w:val="18"/>
                <w:szCs w:val="18"/>
              </w:rPr>
            </w:pPr>
            <w:proofErr w:type="spellStart"/>
            <w:r w:rsidRPr="00841E70">
              <w:rPr>
                <w:b/>
                <w:sz w:val="18"/>
                <w:szCs w:val="18"/>
              </w:rPr>
              <w:t>Grau</w:t>
            </w:r>
            <w:proofErr w:type="spellEnd"/>
            <w:r w:rsidRPr="00841E70">
              <w:rPr>
                <w:b/>
                <w:sz w:val="18"/>
                <w:szCs w:val="18"/>
              </w:rPr>
              <w:t xml:space="preserve"> </w:t>
            </w:r>
            <w:proofErr w:type="spellStart"/>
            <w:r w:rsidRPr="00841E70">
              <w:rPr>
                <w:b/>
                <w:sz w:val="18"/>
                <w:szCs w:val="18"/>
              </w:rPr>
              <w:t>Académico</w:t>
            </w:r>
            <w:proofErr w:type="spellEnd"/>
          </w:p>
        </w:tc>
        <w:tc>
          <w:tcPr>
            <w:tcW w:w="6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539ECB" w14:textId="77777777" w:rsidR="002D10C7" w:rsidRPr="00841E70" w:rsidRDefault="002D10C7">
            <w:pPr>
              <w:rPr>
                <w:szCs w:val="20"/>
              </w:rPr>
            </w:pPr>
          </w:p>
        </w:tc>
      </w:tr>
      <w:tr w:rsidR="002D10C7" w14:paraId="60559D03" w14:textId="77777777" w:rsidTr="002D10C7">
        <w:trPr>
          <w:trHeight w:val="567"/>
        </w:trPr>
        <w:tc>
          <w:tcPr>
            <w:tcW w:w="218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FEDB098" w14:textId="77777777" w:rsidR="002D10C7" w:rsidRPr="00841E70" w:rsidRDefault="002D10C7">
            <w:pPr>
              <w:jc w:val="right"/>
              <w:rPr>
                <w:b/>
                <w:sz w:val="18"/>
                <w:szCs w:val="18"/>
              </w:rPr>
            </w:pPr>
            <w:proofErr w:type="spellStart"/>
            <w:r w:rsidRPr="00841E70">
              <w:rPr>
                <w:b/>
                <w:sz w:val="18"/>
                <w:szCs w:val="18"/>
              </w:rPr>
              <w:t>Empresa</w:t>
            </w:r>
            <w:proofErr w:type="spellEnd"/>
            <w:r w:rsidRPr="00841E70">
              <w:rPr>
                <w:b/>
                <w:sz w:val="18"/>
                <w:szCs w:val="18"/>
              </w:rPr>
              <w:t xml:space="preserve"> </w:t>
            </w:r>
            <w:proofErr w:type="spellStart"/>
            <w:r w:rsidRPr="00841E70">
              <w:rPr>
                <w:b/>
                <w:sz w:val="18"/>
                <w:szCs w:val="18"/>
              </w:rPr>
              <w:t>ou</w:t>
            </w:r>
            <w:proofErr w:type="spellEnd"/>
            <w:r w:rsidRPr="00841E70">
              <w:rPr>
                <w:b/>
                <w:sz w:val="18"/>
                <w:szCs w:val="18"/>
              </w:rPr>
              <w:t xml:space="preserve"> </w:t>
            </w:r>
            <w:proofErr w:type="spellStart"/>
            <w:r w:rsidRPr="00841E70">
              <w:rPr>
                <w:b/>
                <w:sz w:val="18"/>
                <w:szCs w:val="18"/>
              </w:rPr>
              <w:t>Instituição</w:t>
            </w:r>
            <w:proofErr w:type="spellEnd"/>
          </w:p>
        </w:tc>
        <w:tc>
          <w:tcPr>
            <w:tcW w:w="6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9CA43D" w14:textId="77777777" w:rsidR="002D10C7" w:rsidRPr="00841E70" w:rsidRDefault="002D10C7">
            <w:pPr>
              <w:rPr>
                <w:szCs w:val="20"/>
              </w:rPr>
            </w:pPr>
          </w:p>
        </w:tc>
      </w:tr>
      <w:tr w:rsidR="002D10C7" w14:paraId="4CBB2368" w14:textId="77777777" w:rsidTr="002D10C7">
        <w:trPr>
          <w:trHeight w:val="567"/>
        </w:trPr>
        <w:tc>
          <w:tcPr>
            <w:tcW w:w="218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F7568A9" w14:textId="77777777" w:rsidR="002D10C7" w:rsidRPr="00841E70" w:rsidRDefault="002D10C7">
            <w:pPr>
              <w:jc w:val="right"/>
              <w:rPr>
                <w:b/>
                <w:sz w:val="18"/>
                <w:szCs w:val="18"/>
              </w:rPr>
            </w:pPr>
            <w:proofErr w:type="spellStart"/>
            <w:r w:rsidRPr="00841E70">
              <w:rPr>
                <w:b/>
                <w:sz w:val="18"/>
                <w:szCs w:val="18"/>
              </w:rPr>
              <w:t>Departamento</w:t>
            </w:r>
            <w:proofErr w:type="spellEnd"/>
          </w:p>
        </w:tc>
        <w:tc>
          <w:tcPr>
            <w:tcW w:w="6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3CFCCD" w14:textId="77777777" w:rsidR="002D10C7" w:rsidRPr="00841E70" w:rsidRDefault="002D10C7">
            <w:pPr>
              <w:rPr>
                <w:szCs w:val="20"/>
              </w:rPr>
            </w:pPr>
          </w:p>
        </w:tc>
      </w:tr>
      <w:tr w:rsidR="002D10C7" w14:paraId="21B8A0F4" w14:textId="77777777" w:rsidTr="002D10C7">
        <w:trPr>
          <w:trHeight w:val="567"/>
        </w:trPr>
        <w:tc>
          <w:tcPr>
            <w:tcW w:w="218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24A2BF1" w14:textId="77777777" w:rsidR="002D10C7" w:rsidRPr="00841E70" w:rsidRDefault="002D10C7">
            <w:pPr>
              <w:jc w:val="right"/>
              <w:rPr>
                <w:b/>
                <w:sz w:val="18"/>
                <w:szCs w:val="18"/>
              </w:rPr>
            </w:pPr>
            <w:proofErr w:type="spellStart"/>
            <w:r w:rsidRPr="00841E70">
              <w:rPr>
                <w:b/>
                <w:sz w:val="18"/>
                <w:szCs w:val="18"/>
              </w:rPr>
              <w:t>Endereço</w:t>
            </w:r>
            <w:proofErr w:type="spellEnd"/>
          </w:p>
        </w:tc>
        <w:tc>
          <w:tcPr>
            <w:tcW w:w="6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848A41" w14:textId="77777777" w:rsidR="002D10C7" w:rsidRPr="00841E70" w:rsidRDefault="002D10C7">
            <w:pPr>
              <w:rPr>
                <w:szCs w:val="20"/>
              </w:rPr>
            </w:pPr>
          </w:p>
        </w:tc>
      </w:tr>
      <w:tr w:rsidR="002D10C7" w14:paraId="63CD088F" w14:textId="77777777" w:rsidTr="002D10C7">
        <w:trPr>
          <w:trHeight w:val="567"/>
        </w:trPr>
        <w:tc>
          <w:tcPr>
            <w:tcW w:w="218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303731A" w14:textId="77777777" w:rsidR="002D10C7" w:rsidRPr="00841E70" w:rsidRDefault="002D10C7">
            <w:pPr>
              <w:jc w:val="right"/>
              <w:rPr>
                <w:b/>
                <w:sz w:val="18"/>
                <w:szCs w:val="18"/>
              </w:rPr>
            </w:pPr>
            <w:proofErr w:type="spellStart"/>
            <w:r w:rsidRPr="00841E70">
              <w:rPr>
                <w:b/>
                <w:sz w:val="18"/>
                <w:szCs w:val="18"/>
              </w:rPr>
              <w:t>Código</w:t>
            </w:r>
            <w:proofErr w:type="spellEnd"/>
            <w:r w:rsidRPr="00841E70">
              <w:rPr>
                <w:b/>
                <w:sz w:val="18"/>
                <w:szCs w:val="18"/>
              </w:rPr>
              <w:t xml:space="preserve"> Postal</w:t>
            </w:r>
          </w:p>
        </w:tc>
        <w:tc>
          <w:tcPr>
            <w:tcW w:w="6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638AB4" w14:textId="77777777" w:rsidR="002D10C7" w:rsidRPr="00841E70" w:rsidRDefault="002D10C7">
            <w:pPr>
              <w:rPr>
                <w:szCs w:val="20"/>
              </w:rPr>
            </w:pPr>
          </w:p>
        </w:tc>
      </w:tr>
      <w:tr w:rsidR="002D10C7" w14:paraId="0D945BF6" w14:textId="77777777" w:rsidTr="002D10C7">
        <w:trPr>
          <w:trHeight w:val="567"/>
        </w:trPr>
        <w:tc>
          <w:tcPr>
            <w:tcW w:w="218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BCE48D0" w14:textId="77777777" w:rsidR="002D10C7" w:rsidRPr="00841E70" w:rsidRDefault="002D10C7">
            <w:pPr>
              <w:jc w:val="right"/>
              <w:rPr>
                <w:b/>
                <w:sz w:val="18"/>
                <w:szCs w:val="18"/>
              </w:rPr>
            </w:pPr>
            <w:proofErr w:type="spellStart"/>
            <w:r w:rsidRPr="00841E70">
              <w:rPr>
                <w:b/>
                <w:sz w:val="18"/>
                <w:szCs w:val="18"/>
              </w:rPr>
              <w:t>Telefone</w:t>
            </w:r>
            <w:proofErr w:type="spellEnd"/>
          </w:p>
        </w:tc>
        <w:tc>
          <w:tcPr>
            <w:tcW w:w="6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CC3EDC" w14:textId="77777777" w:rsidR="002D10C7" w:rsidRPr="00841E70" w:rsidRDefault="002D10C7">
            <w:pPr>
              <w:rPr>
                <w:szCs w:val="20"/>
              </w:rPr>
            </w:pPr>
          </w:p>
        </w:tc>
      </w:tr>
      <w:tr w:rsidR="002D10C7" w14:paraId="310DD5C4" w14:textId="77777777" w:rsidTr="002D10C7">
        <w:trPr>
          <w:trHeight w:val="567"/>
        </w:trPr>
        <w:tc>
          <w:tcPr>
            <w:tcW w:w="218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F989E46" w14:textId="77777777" w:rsidR="002D10C7" w:rsidRPr="00841E70" w:rsidRDefault="002D10C7">
            <w:pPr>
              <w:jc w:val="right"/>
              <w:rPr>
                <w:b/>
                <w:sz w:val="18"/>
                <w:szCs w:val="18"/>
              </w:rPr>
            </w:pPr>
            <w:r w:rsidRPr="00841E70">
              <w:rPr>
                <w:b/>
                <w:sz w:val="18"/>
                <w:szCs w:val="18"/>
              </w:rPr>
              <w:t>Email</w:t>
            </w:r>
          </w:p>
        </w:tc>
        <w:tc>
          <w:tcPr>
            <w:tcW w:w="6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FC95DB" w14:textId="77777777" w:rsidR="002D10C7" w:rsidRPr="00841E70" w:rsidRDefault="002D10C7">
            <w:pPr>
              <w:rPr>
                <w:szCs w:val="20"/>
              </w:rPr>
            </w:pPr>
          </w:p>
        </w:tc>
      </w:tr>
      <w:tr w:rsidR="002D10C7" w14:paraId="6F771316" w14:textId="77777777" w:rsidTr="002D10C7">
        <w:trPr>
          <w:trHeight w:val="567"/>
        </w:trPr>
        <w:tc>
          <w:tcPr>
            <w:tcW w:w="2187" w:type="dxa"/>
            <w:tcBorders>
              <w:top w:val="single" w:sz="4" w:space="0" w:color="auto"/>
              <w:left w:val="nil"/>
              <w:bottom w:val="single" w:sz="4" w:space="0" w:color="auto"/>
              <w:right w:val="nil"/>
            </w:tcBorders>
            <w:vAlign w:val="center"/>
          </w:tcPr>
          <w:p w14:paraId="7ACE868F" w14:textId="77777777" w:rsidR="002D10C7" w:rsidRDefault="002D10C7">
            <w:pPr>
              <w:jc w:val="right"/>
              <w:rPr>
                <w:sz w:val="18"/>
                <w:szCs w:val="18"/>
              </w:rPr>
            </w:pPr>
          </w:p>
        </w:tc>
        <w:tc>
          <w:tcPr>
            <w:tcW w:w="6693" w:type="dxa"/>
            <w:tcBorders>
              <w:top w:val="single" w:sz="4" w:space="0" w:color="auto"/>
              <w:left w:val="nil"/>
              <w:bottom w:val="single" w:sz="4" w:space="0" w:color="auto"/>
              <w:right w:val="nil"/>
            </w:tcBorders>
            <w:vAlign w:val="center"/>
          </w:tcPr>
          <w:p w14:paraId="600D0B4B" w14:textId="77777777" w:rsidR="002D10C7" w:rsidRDefault="002D10C7"/>
        </w:tc>
      </w:tr>
      <w:tr w:rsidR="002D10C7" w14:paraId="00648CBD" w14:textId="77777777" w:rsidTr="002D10C7">
        <w:trPr>
          <w:trHeight w:val="567"/>
        </w:trPr>
        <w:tc>
          <w:tcPr>
            <w:tcW w:w="218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62420D6" w14:textId="77777777" w:rsidR="002D10C7" w:rsidRPr="00841E70" w:rsidRDefault="002D10C7">
            <w:pPr>
              <w:jc w:val="right"/>
              <w:rPr>
                <w:b/>
                <w:sz w:val="18"/>
                <w:szCs w:val="18"/>
              </w:rPr>
            </w:pPr>
            <w:proofErr w:type="spellStart"/>
            <w:r w:rsidRPr="00841E70">
              <w:rPr>
                <w:b/>
                <w:sz w:val="18"/>
                <w:szCs w:val="18"/>
              </w:rPr>
              <w:t>Título</w:t>
            </w:r>
            <w:proofErr w:type="spellEnd"/>
            <w:r w:rsidRPr="00841E70">
              <w:rPr>
                <w:b/>
                <w:sz w:val="18"/>
                <w:szCs w:val="18"/>
              </w:rPr>
              <w:t xml:space="preserve"> da </w:t>
            </w:r>
            <w:proofErr w:type="spellStart"/>
            <w:r w:rsidRPr="00841E70">
              <w:rPr>
                <w:b/>
                <w:sz w:val="18"/>
                <w:szCs w:val="18"/>
              </w:rPr>
              <w:t>comunicação</w:t>
            </w:r>
            <w:proofErr w:type="spellEnd"/>
          </w:p>
        </w:tc>
        <w:tc>
          <w:tcPr>
            <w:tcW w:w="6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0C96AB" w14:textId="77777777" w:rsidR="002D10C7" w:rsidRPr="00841E70" w:rsidRDefault="002D10C7">
            <w:pPr>
              <w:rPr>
                <w:szCs w:val="20"/>
              </w:rPr>
            </w:pPr>
          </w:p>
          <w:p w14:paraId="44FD11A9" w14:textId="77777777" w:rsidR="002D10C7" w:rsidRPr="00841E70" w:rsidRDefault="002D10C7">
            <w:pPr>
              <w:rPr>
                <w:szCs w:val="20"/>
              </w:rPr>
            </w:pPr>
          </w:p>
          <w:p w14:paraId="3B9B5DD5" w14:textId="77777777" w:rsidR="002D10C7" w:rsidRPr="00841E70" w:rsidRDefault="002D10C7">
            <w:pPr>
              <w:rPr>
                <w:szCs w:val="20"/>
              </w:rPr>
            </w:pPr>
          </w:p>
          <w:p w14:paraId="526B7B43" w14:textId="77777777" w:rsidR="002D10C7" w:rsidRPr="00841E70" w:rsidRDefault="002D10C7">
            <w:pPr>
              <w:rPr>
                <w:szCs w:val="20"/>
              </w:rPr>
            </w:pPr>
          </w:p>
        </w:tc>
      </w:tr>
      <w:tr w:rsidR="002D10C7" w14:paraId="46672872" w14:textId="77777777" w:rsidTr="002D10C7">
        <w:trPr>
          <w:trHeight w:val="567"/>
        </w:trPr>
        <w:tc>
          <w:tcPr>
            <w:tcW w:w="218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C77E882" w14:textId="77777777" w:rsidR="002D10C7" w:rsidRPr="00841E70" w:rsidRDefault="002D10C7">
            <w:pPr>
              <w:jc w:val="right"/>
              <w:rPr>
                <w:b/>
                <w:sz w:val="18"/>
                <w:szCs w:val="18"/>
              </w:rPr>
            </w:pPr>
            <w:r w:rsidRPr="00841E70">
              <w:rPr>
                <w:b/>
                <w:sz w:val="18"/>
                <w:szCs w:val="18"/>
              </w:rPr>
              <w:t>Tema</w:t>
            </w:r>
            <w:r w:rsidRPr="00841E70">
              <w:rPr>
                <w:b/>
                <w:sz w:val="18"/>
                <w:szCs w:val="18"/>
                <w:vertAlign w:val="superscript"/>
              </w:rPr>
              <w:t>1</w:t>
            </w:r>
          </w:p>
        </w:tc>
        <w:tc>
          <w:tcPr>
            <w:tcW w:w="6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1F7F66" w14:textId="77777777" w:rsidR="002D10C7" w:rsidRPr="00841E70" w:rsidRDefault="002D10C7">
            <w:pPr>
              <w:rPr>
                <w:szCs w:val="20"/>
              </w:rPr>
            </w:pPr>
          </w:p>
        </w:tc>
      </w:tr>
      <w:tr w:rsidR="002D10C7" w14:paraId="2C646163" w14:textId="77777777" w:rsidTr="002D10C7">
        <w:trPr>
          <w:trHeight w:val="567"/>
        </w:trPr>
        <w:tc>
          <w:tcPr>
            <w:tcW w:w="2187"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7E8786AF" w14:textId="77777777" w:rsidR="002D10C7" w:rsidRPr="00841E70" w:rsidRDefault="002D10C7">
            <w:pPr>
              <w:jc w:val="right"/>
              <w:rPr>
                <w:b/>
                <w:sz w:val="18"/>
                <w:szCs w:val="18"/>
              </w:rPr>
            </w:pPr>
            <w:proofErr w:type="spellStart"/>
            <w:r w:rsidRPr="00841E70">
              <w:rPr>
                <w:b/>
                <w:sz w:val="18"/>
                <w:szCs w:val="18"/>
              </w:rPr>
              <w:t>Formato</w:t>
            </w:r>
            <w:proofErr w:type="spellEnd"/>
            <w:r w:rsidRPr="00841E70">
              <w:rPr>
                <w:b/>
                <w:sz w:val="18"/>
                <w:szCs w:val="18"/>
              </w:rPr>
              <w:t xml:space="preserve"> de </w:t>
            </w:r>
            <w:proofErr w:type="spellStart"/>
            <w:r w:rsidRPr="00841E70">
              <w:rPr>
                <w:b/>
                <w:sz w:val="18"/>
                <w:szCs w:val="18"/>
              </w:rPr>
              <w:t>apresentação</w:t>
            </w:r>
            <w:proofErr w:type="spellEnd"/>
            <w:r w:rsidRPr="00841E70">
              <w:rPr>
                <w:b/>
                <w:sz w:val="18"/>
                <w:szCs w:val="18"/>
              </w:rPr>
              <w:t xml:space="preserve"> preferido</w:t>
            </w:r>
            <w:r w:rsidRPr="00841E70">
              <w:rPr>
                <w:b/>
                <w:sz w:val="18"/>
                <w:szCs w:val="18"/>
                <w:vertAlign w:val="superscript"/>
              </w:rPr>
              <w:t>2</w:t>
            </w:r>
          </w:p>
        </w:tc>
        <w:tc>
          <w:tcPr>
            <w:tcW w:w="6693"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046EFA5" w14:textId="77777777" w:rsidR="002D10C7" w:rsidRPr="00841E70" w:rsidRDefault="002D10C7">
            <w:pPr>
              <w:rPr>
                <w:szCs w:val="20"/>
              </w:rPr>
            </w:pPr>
          </w:p>
        </w:tc>
      </w:tr>
    </w:tbl>
    <w:p w14:paraId="21F8E1A4" w14:textId="77777777" w:rsidR="002D10C7" w:rsidRPr="002D10C7" w:rsidRDefault="002D10C7" w:rsidP="002D10C7">
      <w:pPr>
        <w:pStyle w:val="NormalWeb"/>
        <w:spacing w:before="0" w:beforeAutospacing="0" w:after="0" w:afterAutospacing="0" w:line="276" w:lineRule="auto"/>
        <w:jc w:val="both"/>
        <w:rPr>
          <w:sz w:val="16"/>
          <w:szCs w:val="16"/>
        </w:rPr>
      </w:pPr>
      <w:r w:rsidRPr="002D10C7">
        <w:rPr>
          <w:sz w:val="16"/>
          <w:szCs w:val="16"/>
          <w:vertAlign w:val="superscript"/>
        </w:rPr>
        <w:t xml:space="preserve">1 </w:t>
      </w:r>
      <w:r w:rsidRPr="002D10C7">
        <w:rPr>
          <w:sz w:val="16"/>
          <w:szCs w:val="16"/>
        </w:rPr>
        <w:t xml:space="preserve">Escolher um dos seguintes temas: a) </w:t>
      </w:r>
      <w:r w:rsidR="00841E70">
        <w:rPr>
          <w:sz w:val="16"/>
          <w:szCs w:val="16"/>
        </w:rPr>
        <w:t xml:space="preserve">Microbial </w:t>
      </w:r>
      <w:proofErr w:type="spellStart"/>
      <w:r w:rsidR="00841E70">
        <w:rPr>
          <w:sz w:val="16"/>
          <w:szCs w:val="16"/>
        </w:rPr>
        <w:t>genetics</w:t>
      </w:r>
      <w:proofErr w:type="spellEnd"/>
      <w:r w:rsidRPr="002D10C7">
        <w:rPr>
          <w:sz w:val="16"/>
          <w:szCs w:val="16"/>
        </w:rPr>
        <w:t xml:space="preserve">, b) </w:t>
      </w:r>
      <w:proofErr w:type="spellStart"/>
      <w:r w:rsidR="00841E70">
        <w:rPr>
          <w:sz w:val="16"/>
          <w:szCs w:val="16"/>
        </w:rPr>
        <w:t>Evolutionary</w:t>
      </w:r>
      <w:proofErr w:type="spellEnd"/>
      <w:r w:rsidR="00841E70">
        <w:rPr>
          <w:sz w:val="16"/>
          <w:szCs w:val="16"/>
        </w:rPr>
        <w:t xml:space="preserve"> </w:t>
      </w:r>
      <w:proofErr w:type="spellStart"/>
      <w:r w:rsidR="00841E70">
        <w:rPr>
          <w:sz w:val="16"/>
          <w:szCs w:val="16"/>
        </w:rPr>
        <w:t>genomics</w:t>
      </w:r>
      <w:proofErr w:type="spellEnd"/>
      <w:r w:rsidRPr="002D10C7">
        <w:rPr>
          <w:sz w:val="16"/>
          <w:szCs w:val="16"/>
        </w:rPr>
        <w:t xml:space="preserve">, c) </w:t>
      </w:r>
      <w:r w:rsidR="00841E70">
        <w:rPr>
          <w:sz w:val="16"/>
          <w:szCs w:val="16"/>
        </w:rPr>
        <w:t xml:space="preserve">Gene </w:t>
      </w:r>
      <w:proofErr w:type="spellStart"/>
      <w:r w:rsidR="00841E70">
        <w:rPr>
          <w:sz w:val="16"/>
          <w:szCs w:val="16"/>
        </w:rPr>
        <w:t>regulation</w:t>
      </w:r>
      <w:proofErr w:type="spellEnd"/>
      <w:r w:rsidR="00841E70">
        <w:rPr>
          <w:sz w:val="16"/>
          <w:szCs w:val="16"/>
        </w:rPr>
        <w:t xml:space="preserve"> </w:t>
      </w:r>
      <w:proofErr w:type="spellStart"/>
      <w:r w:rsidR="00841E70">
        <w:rPr>
          <w:sz w:val="16"/>
          <w:szCs w:val="16"/>
        </w:rPr>
        <w:t>and</w:t>
      </w:r>
      <w:proofErr w:type="spellEnd"/>
      <w:r w:rsidR="00841E70">
        <w:rPr>
          <w:sz w:val="16"/>
          <w:szCs w:val="16"/>
        </w:rPr>
        <w:t xml:space="preserve"> </w:t>
      </w:r>
      <w:proofErr w:type="spellStart"/>
      <w:r w:rsidR="00841E70">
        <w:rPr>
          <w:sz w:val="16"/>
          <w:szCs w:val="16"/>
        </w:rPr>
        <w:t>expression</w:t>
      </w:r>
      <w:proofErr w:type="spellEnd"/>
      <w:r w:rsidR="00841E70">
        <w:rPr>
          <w:sz w:val="16"/>
          <w:szCs w:val="16"/>
        </w:rPr>
        <w:t>,</w:t>
      </w:r>
      <w:r w:rsidRPr="002D10C7">
        <w:rPr>
          <w:sz w:val="16"/>
          <w:szCs w:val="16"/>
        </w:rPr>
        <w:t xml:space="preserve"> d) </w:t>
      </w:r>
      <w:proofErr w:type="spellStart"/>
      <w:r w:rsidR="00841E70">
        <w:rPr>
          <w:sz w:val="16"/>
          <w:szCs w:val="16"/>
        </w:rPr>
        <w:t>Plant</w:t>
      </w:r>
      <w:proofErr w:type="spellEnd"/>
      <w:r w:rsidR="00841E70">
        <w:rPr>
          <w:sz w:val="16"/>
          <w:szCs w:val="16"/>
        </w:rPr>
        <w:t xml:space="preserve"> </w:t>
      </w:r>
      <w:proofErr w:type="spellStart"/>
      <w:r w:rsidR="00841E70">
        <w:rPr>
          <w:sz w:val="16"/>
          <w:szCs w:val="16"/>
        </w:rPr>
        <w:t>genetics</w:t>
      </w:r>
      <w:proofErr w:type="spellEnd"/>
      <w:r w:rsidR="00841E70">
        <w:rPr>
          <w:sz w:val="16"/>
          <w:szCs w:val="16"/>
        </w:rPr>
        <w:t>,</w:t>
      </w:r>
      <w:r w:rsidRPr="002D10C7">
        <w:rPr>
          <w:sz w:val="16"/>
          <w:szCs w:val="16"/>
        </w:rPr>
        <w:t xml:space="preserve"> e) </w:t>
      </w:r>
      <w:proofErr w:type="spellStart"/>
      <w:r w:rsidR="00841E70">
        <w:rPr>
          <w:sz w:val="16"/>
          <w:szCs w:val="16"/>
        </w:rPr>
        <w:t>Human</w:t>
      </w:r>
      <w:proofErr w:type="spellEnd"/>
      <w:r w:rsidR="00841E70">
        <w:rPr>
          <w:sz w:val="16"/>
          <w:szCs w:val="16"/>
        </w:rPr>
        <w:t xml:space="preserve"> </w:t>
      </w:r>
      <w:proofErr w:type="spellStart"/>
      <w:r w:rsidR="00841E70">
        <w:rPr>
          <w:sz w:val="16"/>
          <w:szCs w:val="16"/>
        </w:rPr>
        <w:t>genetics</w:t>
      </w:r>
      <w:proofErr w:type="spellEnd"/>
      <w:r w:rsidRPr="002D10C7">
        <w:rPr>
          <w:sz w:val="16"/>
          <w:szCs w:val="16"/>
        </w:rPr>
        <w:t xml:space="preserve">, f) </w:t>
      </w:r>
      <w:proofErr w:type="spellStart"/>
      <w:r w:rsidR="00841E70">
        <w:rPr>
          <w:sz w:val="16"/>
          <w:szCs w:val="16"/>
        </w:rPr>
        <w:t>Genetics</w:t>
      </w:r>
      <w:proofErr w:type="spellEnd"/>
      <w:r w:rsidR="00841E70">
        <w:rPr>
          <w:sz w:val="16"/>
          <w:szCs w:val="16"/>
        </w:rPr>
        <w:t xml:space="preserve"> </w:t>
      </w:r>
      <w:proofErr w:type="spellStart"/>
      <w:r w:rsidR="00841E70">
        <w:rPr>
          <w:sz w:val="16"/>
          <w:szCs w:val="16"/>
        </w:rPr>
        <w:t>and</w:t>
      </w:r>
      <w:proofErr w:type="spellEnd"/>
      <w:r w:rsidR="00841E70">
        <w:rPr>
          <w:sz w:val="16"/>
          <w:szCs w:val="16"/>
        </w:rPr>
        <w:t xml:space="preserve"> </w:t>
      </w:r>
      <w:proofErr w:type="spellStart"/>
      <w:r w:rsidR="00841E70">
        <w:rPr>
          <w:sz w:val="16"/>
          <w:szCs w:val="16"/>
        </w:rPr>
        <w:t>biotechnology</w:t>
      </w:r>
      <w:proofErr w:type="spellEnd"/>
      <w:r w:rsidR="00841E70">
        <w:rPr>
          <w:sz w:val="16"/>
          <w:szCs w:val="16"/>
        </w:rPr>
        <w:t>,</w:t>
      </w:r>
      <w:r w:rsidRPr="002D10C7">
        <w:rPr>
          <w:sz w:val="16"/>
          <w:szCs w:val="16"/>
        </w:rPr>
        <w:t xml:space="preserve"> ou “outra” no caso da comunicação não se enquadrar em nenhum dos temas.</w:t>
      </w:r>
    </w:p>
    <w:p w14:paraId="63F51FC7" w14:textId="77777777" w:rsidR="002D10C7" w:rsidRPr="002D10C7" w:rsidRDefault="002D10C7" w:rsidP="002D10C7">
      <w:pPr>
        <w:pStyle w:val="NormalWeb"/>
        <w:spacing w:before="0" w:beforeAutospacing="0" w:after="0" w:afterAutospacing="0"/>
        <w:jc w:val="both"/>
        <w:rPr>
          <w:sz w:val="16"/>
          <w:szCs w:val="16"/>
        </w:rPr>
      </w:pPr>
    </w:p>
    <w:p w14:paraId="4DD0EEE8" w14:textId="77777777" w:rsidR="002D10C7" w:rsidRDefault="002D10C7" w:rsidP="002D10C7">
      <w:pPr>
        <w:pStyle w:val="NormalWeb"/>
        <w:spacing w:before="0" w:beforeAutospacing="0" w:after="0" w:afterAutospacing="0"/>
        <w:jc w:val="both"/>
        <w:rPr>
          <w:sz w:val="16"/>
          <w:szCs w:val="16"/>
        </w:rPr>
      </w:pPr>
      <w:r>
        <w:rPr>
          <w:sz w:val="16"/>
          <w:szCs w:val="16"/>
          <w:vertAlign w:val="superscript"/>
        </w:rPr>
        <w:t xml:space="preserve">2 </w:t>
      </w:r>
      <w:r>
        <w:rPr>
          <w:sz w:val="16"/>
          <w:szCs w:val="16"/>
        </w:rPr>
        <w:t>Indicar comunicação oral ou poster.</w:t>
      </w:r>
    </w:p>
    <w:p w14:paraId="636A1D69" w14:textId="77777777" w:rsidR="002D10C7" w:rsidRDefault="002D10C7" w:rsidP="002D10C7">
      <w:pPr>
        <w:pStyle w:val="NormalWeb"/>
        <w:spacing w:before="0" w:beforeAutospacing="0" w:after="0" w:afterAutospacing="0"/>
        <w:jc w:val="both"/>
        <w:rPr>
          <w:sz w:val="16"/>
          <w:szCs w:val="16"/>
        </w:rPr>
      </w:pPr>
    </w:p>
    <w:p w14:paraId="78F72AE5" w14:textId="77777777" w:rsidR="002D10C7" w:rsidRDefault="002D10C7" w:rsidP="002D10C7">
      <w:pPr>
        <w:pStyle w:val="NormalWeb"/>
        <w:spacing w:before="0" w:beforeAutospacing="0" w:after="0" w:afterAutospacing="0"/>
        <w:jc w:val="both"/>
        <w:rPr>
          <w:sz w:val="16"/>
          <w:szCs w:val="16"/>
        </w:rPr>
      </w:pPr>
    </w:p>
    <w:p w14:paraId="3D3586A8" w14:textId="77777777" w:rsidR="002D10C7" w:rsidRDefault="002D10C7" w:rsidP="002D10C7">
      <w:pPr>
        <w:pStyle w:val="NormalWeb"/>
        <w:spacing w:before="0" w:beforeAutospacing="0" w:after="0" w:afterAutospacing="0"/>
        <w:jc w:val="both"/>
      </w:pPr>
      <w:r>
        <w:t xml:space="preserve">Enviar a ficha de submissão do resumo, juntamente com o resumo, para </w:t>
      </w:r>
      <w:hyperlink r:id="rId7" w:history="1">
        <w:r w:rsidR="00B94A4F" w:rsidRPr="0026781A">
          <w:rPr>
            <w:rStyle w:val="Hyperlink"/>
          </w:rPr>
          <w:t>jpgenetica@gmail.com</w:t>
        </w:r>
      </w:hyperlink>
      <w:r w:rsidR="00B94A4F">
        <w:t xml:space="preserve"> até ao dia 13 de Maio.</w:t>
      </w:r>
    </w:p>
    <w:p w14:paraId="497BB16C" w14:textId="77777777" w:rsidR="002D10C7" w:rsidRDefault="002D10C7" w:rsidP="002D10C7">
      <w:pPr>
        <w:pStyle w:val="NormalWeb"/>
        <w:spacing w:before="0" w:beforeAutospacing="0" w:after="0" w:afterAutospacing="0"/>
        <w:jc w:val="both"/>
      </w:pPr>
    </w:p>
    <w:p w14:paraId="295266A2" w14:textId="77777777" w:rsidR="002D10C7" w:rsidRDefault="002D10C7" w:rsidP="002D10C7">
      <w:pPr>
        <w:pStyle w:val="NormalWeb"/>
        <w:spacing w:before="0" w:beforeAutospacing="0" w:after="0" w:afterAutospacing="0"/>
        <w:jc w:val="both"/>
      </w:pPr>
    </w:p>
    <w:p w14:paraId="59382BFE" w14:textId="77777777" w:rsidR="00DF0F62" w:rsidRDefault="002D10C7" w:rsidP="002D10C7">
      <w:pPr>
        <w:pStyle w:val="NormalWeb"/>
        <w:spacing w:before="0" w:beforeAutospacing="0" w:after="0" w:afterAutospacing="0"/>
        <w:jc w:val="both"/>
      </w:pPr>
      <w:r>
        <w:rPr>
          <w:u w:val="single"/>
        </w:rPr>
        <w:t>Nota</w:t>
      </w:r>
      <w:r>
        <w:t xml:space="preserve">: </w:t>
      </w:r>
      <w:r w:rsidR="00841E70">
        <w:t xml:space="preserve">a </w:t>
      </w:r>
      <w:r>
        <w:t xml:space="preserve">decisão sobre aceitação </w:t>
      </w:r>
      <w:r w:rsidR="00841E70">
        <w:t xml:space="preserve">dos resumos </w:t>
      </w:r>
      <w:r>
        <w:t xml:space="preserve">será comunicada </w:t>
      </w:r>
      <w:r w:rsidR="00841E70">
        <w:t>aos autores</w:t>
      </w:r>
      <w:r>
        <w:t>, bem como a forma de apresentação. Cada autor pode submeter um máximo de duas comunicações.</w:t>
      </w:r>
    </w:p>
    <w:sectPr w:rsidR="00DF0F62" w:rsidSect="007F5152">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95C23D" w14:textId="77777777" w:rsidR="006B05C0" w:rsidRDefault="006B05C0" w:rsidP="006B05C0">
      <w:r>
        <w:separator/>
      </w:r>
    </w:p>
  </w:endnote>
  <w:endnote w:type="continuationSeparator" w:id="0">
    <w:p w14:paraId="25404FB2" w14:textId="77777777" w:rsidR="006B05C0" w:rsidRDefault="006B05C0" w:rsidP="006B0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Indulta SemiSerif">
    <w:panose1 w:val="02060503040000020003"/>
    <w:charset w:val="00"/>
    <w:family w:val="auto"/>
    <w:pitch w:val="variable"/>
    <w:sig w:usb0="810000AF" w:usb1="1000000A"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FC92A1" w14:textId="77777777" w:rsidR="006B05C0" w:rsidRDefault="006B05C0" w:rsidP="006B05C0">
      <w:r>
        <w:separator/>
      </w:r>
    </w:p>
  </w:footnote>
  <w:footnote w:type="continuationSeparator" w:id="0">
    <w:p w14:paraId="49E825C2" w14:textId="77777777" w:rsidR="006B05C0" w:rsidRDefault="006B05C0" w:rsidP="006B05C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877FC" w14:textId="77777777" w:rsidR="006B05C0" w:rsidRPr="006B05C0" w:rsidRDefault="006B05C0" w:rsidP="006B05C0">
    <w:pPr>
      <w:pStyle w:val="Header"/>
      <w:ind w:left="426"/>
      <w:rPr>
        <w:rFonts w:ascii="Indulta SemiSerif" w:hAnsi="Indulta SemiSerif"/>
        <w:color w:val="808080" w:themeColor="background1" w:themeShade="80"/>
        <w:sz w:val="16"/>
      </w:rPr>
    </w:pPr>
    <w:r w:rsidRPr="006B05C0">
      <w:rPr>
        <w:rFonts w:ascii="Indulta SemiSerif" w:hAnsi="Indulta SemiSerif"/>
        <w:color w:val="808080" w:themeColor="background1" w:themeShade="80"/>
        <w:sz w:val="16"/>
        <w:lang w:val="en-US"/>
      </w:rPr>
      <w:drawing>
        <wp:anchor distT="0" distB="0" distL="114300" distR="114300" simplePos="0" relativeHeight="251658240" behindDoc="0" locked="0" layoutInCell="1" allowOverlap="1" wp14:anchorId="5C71F046" wp14:editId="1A1B8DF1">
          <wp:simplePos x="0" y="0"/>
          <wp:positionH relativeFrom="column">
            <wp:posOffset>114300</wp:posOffset>
          </wp:positionH>
          <wp:positionV relativeFrom="paragraph">
            <wp:posOffset>-6985</wp:posOffset>
          </wp:positionV>
          <wp:extent cx="68580" cy="471170"/>
          <wp:effectExtent l="0" t="0" r="7620" b="11430"/>
          <wp:wrapSquare wrapText="bothSides"/>
          <wp:docPr id="4" name="Picture 2" descr="C:\Users\Jorge\AppData\Local\Temp\JornadasCompleto sem fund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C:\Users\Jorge\AppData\Local\Temp\JornadasCompleto sem fundo.tif"/>
                  <pic:cNvPicPr>
                    <a:picLocks noChangeAspect="1" noChangeArrowheads="1"/>
                  </pic:cNvPicPr>
                </pic:nvPicPr>
                <pic:blipFill rotWithShape="1">
                  <a:blip r:embed="rId1" cstate="print">
                    <a:duotone>
                      <a:prstClr val="black"/>
                      <a:schemeClr val="accent5">
                        <a:tint val="45000"/>
                        <a:satMod val="400000"/>
                      </a:schemeClr>
                    </a:duotone>
                    <a:extLst>
                      <a:ext uri="{BEBA8EAE-BF5A-486C-A8C5-ECC9F3942E4B}">
                        <a14:imgProps xmlns:a14="http://schemas.microsoft.com/office/drawing/2010/main">
                          <a14:imgLayer r:embed="rId2">
                            <a14:imgEffect>
                              <a14:backgroundRemoval t="5464" b="94409" l="3261" r="34938"/>
                            </a14:imgEffect>
                          </a14:imgLayer>
                        </a14:imgProps>
                      </a:ext>
                      <a:ext uri="{28A0092B-C50C-407E-A947-70E740481C1C}">
                        <a14:useLocalDpi xmlns:a14="http://schemas.microsoft.com/office/drawing/2010/main" val="0"/>
                      </a:ext>
                    </a:extLst>
                  </a:blip>
                  <a:srcRect l="11533" t="5062" r="64993" b="5119"/>
                  <a:stretch/>
                </pic:blipFill>
                <pic:spPr bwMode="auto">
                  <a:xfrm>
                    <a:off x="0" y="0"/>
                    <a:ext cx="68580" cy="471170"/>
                  </a:xfrm>
                  <a:prstGeom prst="rect">
                    <a:avLst/>
                  </a:prstGeom>
                  <a:noFill/>
                </pic:spPr>
              </pic:pic>
            </a:graphicData>
          </a:graphic>
          <wp14:sizeRelH relativeFrom="page">
            <wp14:pctWidth>0</wp14:pctWidth>
          </wp14:sizeRelH>
          <wp14:sizeRelV relativeFrom="page">
            <wp14:pctHeight>0</wp14:pctHeight>
          </wp14:sizeRelV>
        </wp:anchor>
      </w:drawing>
    </w:r>
    <w:r w:rsidRPr="006B05C0">
      <w:rPr>
        <w:rFonts w:ascii="Indulta SemiSerif" w:hAnsi="Indulta SemiSerif"/>
        <w:color w:val="808080" w:themeColor="background1" w:themeShade="80"/>
        <w:sz w:val="16"/>
      </w:rPr>
      <w:t xml:space="preserve">XL </w:t>
    </w:r>
    <w:proofErr w:type="spellStart"/>
    <w:r w:rsidRPr="006B05C0">
      <w:rPr>
        <w:rFonts w:ascii="Indulta SemiSerif" w:hAnsi="Indulta SemiSerif"/>
        <w:color w:val="808080" w:themeColor="background1" w:themeShade="80"/>
        <w:sz w:val="16"/>
      </w:rPr>
      <w:t>Jornadas</w:t>
    </w:r>
    <w:proofErr w:type="spellEnd"/>
    <w:r w:rsidRPr="006B05C0">
      <w:rPr>
        <w:rFonts w:ascii="Indulta SemiSerif" w:hAnsi="Indulta SemiSerif"/>
        <w:color w:val="808080" w:themeColor="background1" w:themeShade="80"/>
        <w:sz w:val="16"/>
      </w:rPr>
      <w:t xml:space="preserve"> </w:t>
    </w:r>
    <w:proofErr w:type="spellStart"/>
    <w:r w:rsidRPr="006B05C0">
      <w:rPr>
        <w:rFonts w:ascii="Indulta SemiSerif" w:hAnsi="Indulta SemiSerif"/>
        <w:color w:val="808080" w:themeColor="background1" w:themeShade="80"/>
        <w:sz w:val="16"/>
      </w:rPr>
      <w:t>Portuguesas</w:t>
    </w:r>
    <w:proofErr w:type="spellEnd"/>
    <w:r w:rsidRPr="006B05C0">
      <w:rPr>
        <w:rFonts w:ascii="Indulta SemiSerif" w:hAnsi="Indulta SemiSerif"/>
        <w:color w:val="808080" w:themeColor="background1" w:themeShade="80"/>
        <w:sz w:val="16"/>
      </w:rPr>
      <w:t xml:space="preserve"> de </w:t>
    </w:r>
    <w:proofErr w:type="spellStart"/>
    <w:r w:rsidRPr="006B05C0">
      <w:rPr>
        <w:rFonts w:ascii="Indulta SemiSerif" w:hAnsi="Indulta SemiSerif"/>
        <w:color w:val="808080" w:themeColor="background1" w:themeShade="80"/>
        <w:sz w:val="16"/>
      </w:rPr>
      <w:t>Genética</w:t>
    </w:r>
    <w:proofErr w:type="spellEnd"/>
  </w:p>
  <w:p w14:paraId="05DFF038" w14:textId="77777777" w:rsidR="006B05C0" w:rsidRPr="006B05C0" w:rsidRDefault="006B05C0" w:rsidP="006B05C0">
    <w:pPr>
      <w:pStyle w:val="Header"/>
      <w:ind w:left="426"/>
      <w:rPr>
        <w:rFonts w:ascii="Indulta SemiSerif" w:hAnsi="Indulta SemiSerif"/>
        <w:color w:val="808080" w:themeColor="background1" w:themeShade="80"/>
        <w:sz w:val="16"/>
      </w:rPr>
    </w:pPr>
    <w:r w:rsidRPr="006B05C0">
      <w:rPr>
        <w:rFonts w:ascii="Indulta SemiSerif" w:hAnsi="Indulta SemiSerif"/>
        <w:color w:val="808080" w:themeColor="background1" w:themeShade="80"/>
        <w:sz w:val="16"/>
      </w:rPr>
      <w:t xml:space="preserve">2-3 </w:t>
    </w:r>
    <w:proofErr w:type="spellStart"/>
    <w:r w:rsidRPr="006B05C0">
      <w:rPr>
        <w:rFonts w:ascii="Indulta SemiSerif" w:hAnsi="Indulta SemiSerif"/>
        <w:color w:val="808080" w:themeColor="background1" w:themeShade="80"/>
        <w:sz w:val="16"/>
      </w:rPr>
      <w:t>Junho</w:t>
    </w:r>
    <w:proofErr w:type="spellEnd"/>
    <w:r w:rsidRPr="006B05C0">
      <w:rPr>
        <w:rFonts w:ascii="Indulta SemiSerif" w:hAnsi="Indulta SemiSerif"/>
        <w:color w:val="808080" w:themeColor="background1" w:themeShade="80"/>
        <w:sz w:val="16"/>
      </w:rPr>
      <w:t xml:space="preserve"> 2016</w:t>
    </w:r>
  </w:p>
  <w:p w14:paraId="7B0F3695" w14:textId="77777777" w:rsidR="006B05C0" w:rsidRPr="006B05C0" w:rsidRDefault="006B05C0" w:rsidP="006B05C0">
    <w:pPr>
      <w:pStyle w:val="Header"/>
      <w:ind w:left="426"/>
      <w:rPr>
        <w:rFonts w:ascii="Indulta SemiSerif" w:hAnsi="Indulta SemiSerif"/>
        <w:color w:val="808080" w:themeColor="background1" w:themeShade="80"/>
        <w:sz w:val="16"/>
      </w:rPr>
    </w:pPr>
    <w:proofErr w:type="spellStart"/>
    <w:r w:rsidRPr="006B05C0">
      <w:rPr>
        <w:rFonts w:ascii="Indulta SemiSerif" w:hAnsi="Indulta SemiSerif"/>
        <w:color w:val="808080" w:themeColor="background1" w:themeShade="80"/>
        <w:sz w:val="16"/>
      </w:rPr>
      <w:t>Universidade</w:t>
    </w:r>
    <w:proofErr w:type="spellEnd"/>
    <w:r w:rsidRPr="006B05C0">
      <w:rPr>
        <w:rFonts w:ascii="Indulta SemiSerif" w:hAnsi="Indulta SemiSerif"/>
        <w:color w:val="808080" w:themeColor="background1" w:themeShade="80"/>
        <w:sz w:val="16"/>
      </w:rPr>
      <w:t xml:space="preserve"> de Coimbra</w:t>
    </w:r>
  </w:p>
  <w:p w14:paraId="11ADF2B6" w14:textId="77777777" w:rsidR="006B05C0" w:rsidRPr="006B05C0" w:rsidRDefault="006B05C0">
    <w:pPr>
      <w:pStyle w:val="Header"/>
      <w:rPr>
        <w:rFonts w:ascii="Indulta SemiSerif" w:hAnsi="Indulta SemiSeri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7EA"/>
    <w:rsid w:val="00001F22"/>
    <w:rsid w:val="00041137"/>
    <w:rsid w:val="001A55F7"/>
    <w:rsid w:val="002D10C7"/>
    <w:rsid w:val="003D4DDA"/>
    <w:rsid w:val="004C614C"/>
    <w:rsid w:val="004D1894"/>
    <w:rsid w:val="004F77A2"/>
    <w:rsid w:val="0053485B"/>
    <w:rsid w:val="00537404"/>
    <w:rsid w:val="006B05C0"/>
    <w:rsid w:val="006B272E"/>
    <w:rsid w:val="007F5152"/>
    <w:rsid w:val="00841E70"/>
    <w:rsid w:val="00842A53"/>
    <w:rsid w:val="009667F5"/>
    <w:rsid w:val="00A33799"/>
    <w:rsid w:val="00A9703A"/>
    <w:rsid w:val="00AA537C"/>
    <w:rsid w:val="00AA696A"/>
    <w:rsid w:val="00AE187D"/>
    <w:rsid w:val="00B63D76"/>
    <w:rsid w:val="00B94A4F"/>
    <w:rsid w:val="00C47898"/>
    <w:rsid w:val="00C767EA"/>
    <w:rsid w:val="00D86D6E"/>
    <w:rsid w:val="00DF0F62"/>
    <w:rsid w:val="00F6466D"/>
    <w:rsid w:val="00FF3FDC"/>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458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7EA"/>
    <w:pPr>
      <w:spacing w:after="0" w:line="240" w:lineRule="auto"/>
    </w:pPr>
    <w:rPr>
      <w:rFonts w:ascii="Times New Roman" w:eastAsia="Times New Roman" w:hAnsi="Times New Roman" w:cs="Times New Roman"/>
      <w:sz w:val="20"/>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614C"/>
    <w:pPr>
      <w:spacing w:before="100" w:beforeAutospacing="1" w:after="100" w:afterAutospacing="1"/>
    </w:pPr>
    <w:rPr>
      <w:sz w:val="24"/>
      <w:lang w:val="pt-PT" w:eastAsia="pt-PT"/>
    </w:rPr>
  </w:style>
  <w:style w:type="character" w:styleId="Strong">
    <w:name w:val="Strong"/>
    <w:basedOn w:val="DefaultParagraphFont"/>
    <w:uiPriority w:val="22"/>
    <w:qFormat/>
    <w:rsid w:val="004C614C"/>
    <w:rPr>
      <w:b/>
      <w:bCs/>
    </w:rPr>
  </w:style>
  <w:style w:type="character" w:styleId="CommentReference">
    <w:name w:val="annotation reference"/>
    <w:basedOn w:val="DefaultParagraphFont"/>
    <w:uiPriority w:val="99"/>
    <w:semiHidden/>
    <w:unhideWhenUsed/>
    <w:rsid w:val="004C614C"/>
    <w:rPr>
      <w:sz w:val="16"/>
      <w:szCs w:val="16"/>
    </w:rPr>
  </w:style>
  <w:style w:type="paragraph" w:styleId="CommentText">
    <w:name w:val="annotation text"/>
    <w:basedOn w:val="Normal"/>
    <w:link w:val="CommentTextChar"/>
    <w:uiPriority w:val="99"/>
    <w:semiHidden/>
    <w:unhideWhenUsed/>
    <w:rsid w:val="004C614C"/>
    <w:rPr>
      <w:szCs w:val="20"/>
    </w:rPr>
  </w:style>
  <w:style w:type="character" w:customStyle="1" w:styleId="CommentTextChar">
    <w:name w:val="Comment Text Char"/>
    <w:basedOn w:val="DefaultParagraphFont"/>
    <w:link w:val="CommentText"/>
    <w:uiPriority w:val="99"/>
    <w:semiHidden/>
    <w:rsid w:val="004C614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C614C"/>
    <w:rPr>
      <w:b/>
      <w:bCs/>
    </w:rPr>
  </w:style>
  <w:style w:type="character" w:customStyle="1" w:styleId="CommentSubjectChar">
    <w:name w:val="Comment Subject Char"/>
    <w:basedOn w:val="CommentTextChar"/>
    <w:link w:val="CommentSubject"/>
    <w:uiPriority w:val="99"/>
    <w:semiHidden/>
    <w:rsid w:val="004C614C"/>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4C614C"/>
    <w:rPr>
      <w:rFonts w:ascii="Tahoma" w:hAnsi="Tahoma" w:cs="Tahoma"/>
      <w:sz w:val="16"/>
      <w:szCs w:val="16"/>
    </w:rPr>
  </w:style>
  <w:style w:type="character" w:customStyle="1" w:styleId="BalloonTextChar">
    <w:name w:val="Balloon Text Char"/>
    <w:basedOn w:val="DefaultParagraphFont"/>
    <w:link w:val="BalloonText"/>
    <w:uiPriority w:val="99"/>
    <w:semiHidden/>
    <w:rsid w:val="004C614C"/>
    <w:rPr>
      <w:rFonts w:ascii="Tahoma" w:eastAsia="Times New Roman" w:hAnsi="Tahoma" w:cs="Tahoma"/>
      <w:sz w:val="16"/>
      <w:szCs w:val="16"/>
      <w:lang w:val="en-GB"/>
    </w:rPr>
  </w:style>
  <w:style w:type="table" w:styleId="TableGrid">
    <w:name w:val="Table Grid"/>
    <w:basedOn w:val="TableNormal"/>
    <w:uiPriority w:val="59"/>
    <w:rsid w:val="00DF0F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F0F62"/>
    <w:rPr>
      <w:color w:val="0000FF" w:themeColor="hyperlink"/>
      <w:u w:val="single"/>
    </w:rPr>
  </w:style>
  <w:style w:type="paragraph" w:styleId="Header">
    <w:name w:val="header"/>
    <w:basedOn w:val="Normal"/>
    <w:link w:val="HeaderChar"/>
    <w:uiPriority w:val="99"/>
    <w:unhideWhenUsed/>
    <w:rsid w:val="006B05C0"/>
    <w:pPr>
      <w:tabs>
        <w:tab w:val="center" w:pos="4320"/>
        <w:tab w:val="right" w:pos="8640"/>
      </w:tabs>
    </w:pPr>
  </w:style>
  <w:style w:type="character" w:customStyle="1" w:styleId="HeaderChar">
    <w:name w:val="Header Char"/>
    <w:basedOn w:val="DefaultParagraphFont"/>
    <w:link w:val="Header"/>
    <w:uiPriority w:val="99"/>
    <w:rsid w:val="006B05C0"/>
    <w:rPr>
      <w:rFonts w:ascii="Times New Roman" w:eastAsia="Times New Roman" w:hAnsi="Times New Roman" w:cs="Times New Roman"/>
      <w:sz w:val="20"/>
      <w:szCs w:val="24"/>
      <w:lang w:val="en-GB"/>
    </w:rPr>
  </w:style>
  <w:style w:type="paragraph" w:styleId="Footer">
    <w:name w:val="footer"/>
    <w:basedOn w:val="Normal"/>
    <w:link w:val="FooterChar"/>
    <w:uiPriority w:val="99"/>
    <w:unhideWhenUsed/>
    <w:rsid w:val="006B05C0"/>
    <w:pPr>
      <w:tabs>
        <w:tab w:val="center" w:pos="4320"/>
        <w:tab w:val="right" w:pos="8640"/>
      </w:tabs>
    </w:pPr>
  </w:style>
  <w:style w:type="character" w:customStyle="1" w:styleId="FooterChar">
    <w:name w:val="Footer Char"/>
    <w:basedOn w:val="DefaultParagraphFont"/>
    <w:link w:val="Footer"/>
    <w:uiPriority w:val="99"/>
    <w:rsid w:val="006B05C0"/>
    <w:rPr>
      <w:rFonts w:ascii="Times New Roman" w:eastAsia="Times New Roman" w:hAnsi="Times New Roman" w:cs="Times New Roman"/>
      <w:sz w:val="20"/>
      <w:szCs w:val="24"/>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7EA"/>
    <w:pPr>
      <w:spacing w:after="0" w:line="240" w:lineRule="auto"/>
    </w:pPr>
    <w:rPr>
      <w:rFonts w:ascii="Times New Roman" w:eastAsia="Times New Roman" w:hAnsi="Times New Roman" w:cs="Times New Roman"/>
      <w:sz w:val="20"/>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614C"/>
    <w:pPr>
      <w:spacing w:before="100" w:beforeAutospacing="1" w:after="100" w:afterAutospacing="1"/>
    </w:pPr>
    <w:rPr>
      <w:sz w:val="24"/>
      <w:lang w:val="pt-PT" w:eastAsia="pt-PT"/>
    </w:rPr>
  </w:style>
  <w:style w:type="character" w:styleId="Strong">
    <w:name w:val="Strong"/>
    <w:basedOn w:val="DefaultParagraphFont"/>
    <w:uiPriority w:val="22"/>
    <w:qFormat/>
    <w:rsid w:val="004C614C"/>
    <w:rPr>
      <w:b/>
      <w:bCs/>
    </w:rPr>
  </w:style>
  <w:style w:type="character" w:styleId="CommentReference">
    <w:name w:val="annotation reference"/>
    <w:basedOn w:val="DefaultParagraphFont"/>
    <w:uiPriority w:val="99"/>
    <w:semiHidden/>
    <w:unhideWhenUsed/>
    <w:rsid w:val="004C614C"/>
    <w:rPr>
      <w:sz w:val="16"/>
      <w:szCs w:val="16"/>
    </w:rPr>
  </w:style>
  <w:style w:type="paragraph" w:styleId="CommentText">
    <w:name w:val="annotation text"/>
    <w:basedOn w:val="Normal"/>
    <w:link w:val="CommentTextChar"/>
    <w:uiPriority w:val="99"/>
    <w:semiHidden/>
    <w:unhideWhenUsed/>
    <w:rsid w:val="004C614C"/>
    <w:rPr>
      <w:szCs w:val="20"/>
    </w:rPr>
  </w:style>
  <w:style w:type="character" w:customStyle="1" w:styleId="CommentTextChar">
    <w:name w:val="Comment Text Char"/>
    <w:basedOn w:val="DefaultParagraphFont"/>
    <w:link w:val="CommentText"/>
    <w:uiPriority w:val="99"/>
    <w:semiHidden/>
    <w:rsid w:val="004C614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C614C"/>
    <w:rPr>
      <w:b/>
      <w:bCs/>
    </w:rPr>
  </w:style>
  <w:style w:type="character" w:customStyle="1" w:styleId="CommentSubjectChar">
    <w:name w:val="Comment Subject Char"/>
    <w:basedOn w:val="CommentTextChar"/>
    <w:link w:val="CommentSubject"/>
    <w:uiPriority w:val="99"/>
    <w:semiHidden/>
    <w:rsid w:val="004C614C"/>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4C614C"/>
    <w:rPr>
      <w:rFonts w:ascii="Tahoma" w:hAnsi="Tahoma" w:cs="Tahoma"/>
      <w:sz w:val="16"/>
      <w:szCs w:val="16"/>
    </w:rPr>
  </w:style>
  <w:style w:type="character" w:customStyle="1" w:styleId="BalloonTextChar">
    <w:name w:val="Balloon Text Char"/>
    <w:basedOn w:val="DefaultParagraphFont"/>
    <w:link w:val="BalloonText"/>
    <w:uiPriority w:val="99"/>
    <w:semiHidden/>
    <w:rsid w:val="004C614C"/>
    <w:rPr>
      <w:rFonts w:ascii="Tahoma" w:eastAsia="Times New Roman" w:hAnsi="Tahoma" w:cs="Tahoma"/>
      <w:sz w:val="16"/>
      <w:szCs w:val="16"/>
      <w:lang w:val="en-GB"/>
    </w:rPr>
  </w:style>
  <w:style w:type="table" w:styleId="TableGrid">
    <w:name w:val="Table Grid"/>
    <w:basedOn w:val="TableNormal"/>
    <w:uiPriority w:val="59"/>
    <w:rsid w:val="00DF0F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F0F62"/>
    <w:rPr>
      <w:color w:val="0000FF" w:themeColor="hyperlink"/>
      <w:u w:val="single"/>
    </w:rPr>
  </w:style>
  <w:style w:type="paragraph" w:styleId="Header">
    <w:name w:val="header"/>
    <w:basedOn w:val="Normal"/>
    <w:link w:val="HeaderChar"/>
    <w:uiPriority w:val="99"/>
    <w:unhideWhenUsed/>
    <w:rsid w:val="006B05C0"/>
    <w:pPr>
      <w:tabs>
        <w:tab w:val="center" w:pos="4320"/>
        <w:tab w:val="right" w:pos="8640"/>
      </w:tabs>
    </w:pPr>
  </w:style>
  <w:style w:type="character" w:customStyle="1" w:styleId="HeaderChar">
    <w:name w:val="Header Char"/>
    <w:basedOn w:val="DefaultParagraphFont"/>
    <w:link w:val="Header"/>
    <w:uiPriority w:val="99"/>
    <w:rsid w:val="006B05C0"/>
    <w:rPr>
      <w:rFonts w:ascii="Times New Roman" w:eastAsia="Times New Roman" w:hAnsi="Times New Roman" w:cs="Times New Roman"/>
      <w:sz w:val="20"/>
      <w:szCs w:val="24"/>
      <w:lang w:val="en-GB"/>
    </w:rPr>
  </w:style>
  <w:style w:type="paragraph" w:styleId="Footer">
    <w:name w:val="footer"/>
    <w:basedOn w:val="Normal"/>
    <w:link w:val="FooterChar"/>
    <w:uiPriority w:val="99"/>
    <w:unhideWhenUsed/>
    <w:rsid w:val="006B05C0"/>
    <w:pPr>
      <w:tabs>
        <w:tab w:val="center" w:pos="4320"/>
        <w:tab w:val="right" w:pos="8640"/>
      </w:tabs>
    </w:pPr>
  </w:style>
  <w:style w:type="character" w:customStyle="1" w:styleId="FooterChar">
    <w:name w:val="Footer Char"/>
    <w:basedOn w:val="DefaultParagraphFont"/>
    <w:link w:val="Footer"/>
    <w:uiPriority w:val="99"/>
    <w:rsid w:val="006B05C0"/>
    <w:rPr>
      <w:rFonts w:ascii="Times New Roman" w:eastAsia="Times New Roman" w:hAnsi="Times New Roman" w:cs="Times New Roman"/>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367219">
      <w:bodyDiv w:val="1"/>
      <w:marLeft w:val="0"/>
      <w:marRight w:val="0"/>
      <w:marTop w:val="0"/>
      <w:marBottom w:val="0"/>
      <w:divBdr>
        <w:top w:val="none" w:sz="0" w:space="0" w:color="auto"/>
        <w:left w:val="none" w:sz="0" w:space="0" w:color="auto"/>
        <w:bottom w:val="none" w:sz="0" w:space="0" w:color="auto"/>
        <w:right w:val="none" w:sz="0" w:space="0" w:color="auto"/>
      </w:divBdr>
    </w:div>
    <w:div w:id="1018461518">
      <w:bodyDiv w:val="1"/>
      <w:marLeft w:val="0"/>
      <w:marRight w:val="0"/>
      <w:marTop w:val="0"/>
      <w:marBottom w:val="0"/>
      <w:divBdr>
        <w:top w:val="none" w:sz="0" w:space="0" w:color="auto"/>
        <w:left w:val="none" w:sz="0" w:space="0" w:color="auto"/>
        <w:bottom w:val="none" w:sz="0" w:space="0" w:color="auto"/>
        <w:right w:val="none" w:sz="0" w:space="0" w:color="auto"/>
      </w:divBdr>
    </w:div>
    <w:div w:id="1759785511">
      <w:bodyDiv w:val="1"/>
      <w:marLeft w:val="0"/>
      <w:marRight w:val="0"/>
      <w:marTop w:val="0"/>
      <w:marBottom w:val="0"/>
      <w:divBdr>
        <w:top w:val="none" w:sz="0" w:space="0" w:color="auto"/>
        <w:left w:val="none" w:sz="0" w:space="0" w:color="auto"/>
        <w:bottom w:val="none" w:sz="0" w:space="0" w:color="auto"/>
        <w:right w:val="none" w:sz="0" w:space="0" w:color="auto"/>
      </w:divBdr>
    </w:div>
    <w:div w:id="200431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jpgenetica@gmail.com"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microsoft.com/office/2007/relationships/hdphoto" Target="media/hdphoto1.wdp"/></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630</Words>
  <Characters>3591</Characters>
  <Application>Microsoft Macintosh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Canhoto</dc:creator>
  <cp:lastModifiedBy>UC</cp:lastModifiedBy>
  <cp:revision>3</cp:revision>
  <cp:lastPrinted>2011-01-16T22:17:00Z</cp:lastPrinted>
  <dcterms:created xsi:type="dcterms:W3CDTF">2016-04-08T16:05:00Z</dcterms:created>
  <dcterms:modified xsi:type="dcterms:W3CDTF">2016-04-12T14:59:00Z</dcterms:modified>
</cp:coreProperties>
</file>