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984" w:rsidRDefault="002C0984" w:rsidP="002C0984">
      <w:pPr>
        <w:jc w:val="center"/>
        <w:rPr>
          <w:lang w:val="en-US"/>
        </w:rPr>
      </w:pPr>
    </w:p>
    <w:p w:rsidR="009F37F6" w:rsidRDefault="002C0984" w:rsidP="002C0984">
      <w:pPr>
        <w:jc w:val="center"/>
        <w:rPr>
          <w:lang w:val="en-US"/>
        </w:rPr>
      </w:pPr>
      <w:r w:rsidRPr="002C0984">
        <w:rPr>
          <w:lang w:val="en-US"/>
        </w:rPr>
        <w:t xml:space="preserve">BARRIERS </w:t>
      </w:r>
      <w:r w:rsidR="002F35E9" w:rsidRPr="002F35E9">
        <w:rPr>
          <w:lang w:val="en-US"/>
        </w:rPr>
        <w:t xml:space="preserve">AND CHALLENGES </w:t>
      </w:r>
      <w:r w:rsidRPr="002C0984">
        <w:rPr>
          <w:lang w:val="en-US"/>
        </w:rPr>
        <w:t>IN OCULAR DRUG DELIVERY</w:t>
      </w:r>
    </w:p>
    <w:p w:rsidR="002C0984" w:rsidRDefault="002C0984" w:rsidP="002C098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Paula de Oliveira</w:t>
      </w:r>
    </w:p>
    <w:p w:rsidR="002C0984" w:rsidRDefault="002C0984" w:rsidP="002C0984">
      <w:pPr>
        <w:spacing w:after="0" w:line="240" w:lineRule="auto"/>
        <w:jc w:val="center"/>
        <w:rPr>
          <w:lang w:val="en-US"/>
        </w:rPr>
      </w:pPr>
      <w:r>
        <w:rPr>
          <w:lang w:val="en-US"/>
        </w:rPr>
        <w:t>Centre of Mathematics of the University of Coimbra</w:t>
      </w:r>
    </w:p>
    <w:p w:rsidR="0047248A" w:rsidRDefault="0047248A" w:rsidP="002C0984">
      <w:pPr>
        <w:spacing w:after="0" w:line="240" w:lineRule="auto"/>
        <w:jc w:val="center"/>
        <w:rPr>
          <w:lang w:val="en-US"/>
        </w:rPr>
      </w:pPr>
    </w:p>
    <w:p w:rsidR="0047248A" w:rsidRDefault="0047248A" w:rsidP="0047248A">
      <w:pPr>
        <w:spacing w:after="0" w:line="240" w:lineRule="auto"/>
        <w:jc w:val="both"/>
        <w:rPr>
          <w:lang w:val="en-US"/>
        </w:rPr>
      </w:pPr>
      <w:r w:rsidRPr="0047248A">
        <w:rPr>
          <w:lang w:val="en-US"/>
        </w:rPr>
        <w:t xml:space="preserve">Ocular drug delivery </w:t>
      </w:r>
      <w:r>
        <w:rPr>
          <w:lang w:val="en-US"/>
        </w:rPr>
        <w:t>represents</w:t>
      </w:r>
      <w:r w:rsidRPr="0047248A">
        <w:rPr>
          <w:lang w:val="en-US"/>
        </w:rPr>
        <w:t xml:space="preserve"> a major challenge due to </w:t>
      </w:r>
      <w:r>
        <w:rPr>
          <w:lang w:val="en-US"/>
        </w:rPr>
        <w:t xml:space="preserve">the </w:t>
      </w:r>
      <w:r w:rsidRPr="0047248A">
        <w:rPr>
          <w:lang w:val="en-US"/>
        </w:rPr>
        <w:t>unique physiology</w:t>
      </w:r>
      <w:r>
        <w:rPr>
          <w:lang w:val="en-US"/>
        </w:rPr>
        <w:t xml:space="preserve"> of the eye.</w:t>
      </w:r>
      <w:r w:rsidRPr="0047248A">
        <w:rPr>
          <w:lang w:val="en-US"/>
        </w:rPr>
        <w:t xml:space="preserve"> </w:t>
      </w:r>
      <w:r>
        <w:rPr>
          <w:lang w:val="en-US"/>
        </w:rPr>
        <w:t xml:space="preserve">The challenge </w:t>
      </w:r>
      <w:r w:rsidR="00441833">
        <w:rPr>
          <w:lang w:val="en-US"/>
        </w:rPr>
        <w:t xml:space="preserve">is </w:t>
      </w:r>
      <w:r>
        <w:rPr>
          <w:lang w:val="en-US"/>
        </w:rPr>
        <w:t xml:space="preserve">related with the many </w:t>
      </w:r>
      <w:r w:rsidRPr="0047248A">
        <w:rPr>
          <w:lang w:val="en-US"/>
        </w:rPr>
        <w:t xml:space="preserve">ocular </w:t>
      </w:r>
      <w:r>
        <w:rPr>
          <w:lang w:val="en-US"/>
        </w:rPr>
        <w:t xml:space="preserve">barriers that </w:t>
      </w:r>
      <w:r w:rsidR="00441833">
        <w:rPr>
          <w:lang w:val="en-US"/>
        </w:rPr>
        <w:t>act</w:t>
      </w:r>
      <w:r w:rsidRPr="0047248A">
        <w:rPr>
          <w:lang w:val="en-US"/>
        </w:rPr>
        <w:t xml:space="preserve"> to </w:t>
      </w:r>
      <w:r w:rsidR="00095332">
        <w:rPr>
          <w:lang w:val="en-US"/>
        </w:rPr>
        <w:t>protect</w:t>
      </w:r>
      <w:r w:rsidRPr="0047248A">
        <w:rPr>
          <w:lang w:val="en-US"/>
        </w:rPr>
        <w:t xml:space="preserve"> the eye </w:t>
      </w:r>
      <w:r w:rsidR="000D46FE" w:rsidRPr="000D46FE">
        <w:rPr>
          <w:lang w:val="en-US"/>
        </w:rPr>
        <w:t xml:space="preserve">from </w:t>
      </w:r>
      <w:r w:rsidR="000D46FE">
        <w:rPr>
          <w:lang w:val="en-US"/>
        </w:rPr>
        <w:t>deleterious</w:t>
      </w:r>
      <w:r w:rsidR="000D46FE" w:rsidRPr="000D46FE">
        <w:rPr>
          <w:lang w:val="en-US"/>
        </w:rPr>
        <w:t xml:space="preserve"> agents that may be pres</w:t>
      </w:r>
      <w:r w:rsidR="000D46FE">
        <w:rPr>
          <w:lang w:val="en-US"/>
        </w:rPr>
        <w:t xml:space="preserve">ent in the </w:t>
      </w:r>
      <w:r w:rsidR="00095332">
        <w:rPr>
          <w:lang w:val="en-US"/>
        </w:rPr>
        <w:t>blood flow</w:t>
      </w:r>
      <w:r>
        <w:rPr>
          <w:lang w:val="en-US"/>
        </w:rPr>
        <w:t>.</w:t>
      </w:r>
      <w:r w:rsidRPr="0047248A">
        <w:rPr>
          <w:lang w:val="en-US"/>
        </w:rPr>
        <w:t xml:space="preserve"> Several </w:t>
      </w:r>
      <w:r w:rsidR="00441833">
        <w:rPr>
          <w:lang w:val="en-US"/>
        </w:rPr>
        <w:t xml:space="preserve">ocular </w:t>
      </w:r>
      <w:r w:rsidRPr="0047248A">
        <w:rPr>
          <w:lang w:val="en-US"/>
        </w:rPr>
        <w:t xml:space="preserve">drug delivery systems have been proposed to overcome </w:t>
      </w:r>
      <w:r w:rsidR="00441833">
        <w:rPr>
          <w:lang w:val="en-US"/>
        </w:rPr>
        <w:t xml:space="preserve">such </w:t>
      </w:r>
      <w:r w:rsidRPr="0047248A">
        <w:rPr>
          <w:lang w:val="en-US"/>
        </w:rPr>
        <w:t>physiological barriers</w:t>
      </w:r>
      <w:r w:rsidR="00095332">
        <w:rPr>
          <w:lang w:val="en-US"/>
        </w:rPr>
        <w:t xml:space="preserve"> </w:t>
      </w:r>
      <w:r w:rsidR="00441833">
        <w:rPr>
          <w:lang w:val="en-US"/>
        </w:rPr>
        <w:t xml:space="preserve">and to </w:t>
      </w:r>
      <w:r w:rsidRPr="0047248A">
        <w:rPr>
          <w:lang w:val="en-US"/>
        </w:rPr>
        <w:t>improv</w:t>
      </w:r>
      <w:r w:rsidR="00441833">
        <w:rPr>
          <w:lang w:val="en-US"/>
        </w:rPr>
        <w:t>e</w:t>
      </w:r>
      <w:r w:rsidRPr="0047248A">
        <w:rPr>
          <w:lang w:val="en-US"/>
        </w:rPr>
        <w:t xml:space="preserve"> ocular bioavailability.</w:t>
      </w:r>
      <w:r w:rsidR="00441833">
        <w:rPr>
          <w:lang w:val="en-US"/>
        </w:rPr>
        <w:t xml:space="preserve"> In this </w:t>
      </w:r>
      <w:r w:rsidR="000D46FE">
        <w:rPr>
          <w:lang w:val="en-US"/>
        </w:rPr>
        <w:t xml:space="preserve">talk we present mathematical models that describe </w:t>
      </w:r>
      <w:r w:rsidR="000D46FE" w:rsidRPr="00095332">
        <w:rPr>
          <w:i/>
          <w:lang w:val="en-US"/>
        </w:rPr>
        <w:t>in vivo</w:t>
      </w:r>
      <w:r w:rsidR="000D46FE">
        <w:rPr>
          <w:lang w:val="en-US"/>
        </w:rPr>
        <w:t xml:space="preserve"> drug release to the anterior chamber and the vitreous chamber of the eye. The models are represented by coupled systems of Partial Differential Equations, linked by interface conditions.</w:t>
      </w:r>
      <w:r w:rsidR="003D1D92">
        <w:rPr>
          <w:lang w:val="en-US"/>
        </w:rPr>
        <w:t xml:space="preserve"> Pathological conditions are examined and its influence on the tailoring of drug delivery devices is addressed. </w:t>
      </w:r>
      <w:bookmarkStart w:id="0" w:name="_GoBack"/>
      <w:bookmarkEnd w:id="0"/>
    </w:p>
    <w:sectPr w:rsidR="004724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984"/>
    <w:rsid w:val="00095332"/>
    <w:rsid w:val="000D46FE"/>
    <w:rsid w:val="002C0984"/>
    <w:rsid w:val="002F35E9"/>
    <w:rsid w:val="003D1D92"/>
    <w:rsid w:val="00441833"/>
    <w:rsid w:val="0047248A"/>
    <w:rsid w:val="005E587C"/>
    <w:rsid w:val="007958D5"/>
    <w:rsid w:val="00822536"/>
    <w:rsid w:val="009F37F6"/>
    <w:rsid w:val="00E530EC"/>
    <w:rsid w:val="00F62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</dc:creator>
  <cp:lastModifiedBy>Paula Oliveira</cp:lastModifiedBy>
  <cp:revision>2</cp:revision>
  <dcterms:created xsi:type="dcterms:W3CDTF">2016-06-08T11:40:00Z</dcterms:created>
  <dcterms:modified xsi:type="dcterms:W3CDTF">2016-06-08T11:40:00Z</dcterms:modified>
</cp:coreProperties>
</file>