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DCB95" w14:textId="77777777" w:rsidR="00832B34" w:rsidRDefault="00832B34" w:rsidP="00B450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jc w:val="left"/>
        <w:rPr>
          <w:sz w:val="22"/>
          <w:szCs w:val="22"/>
        </w:rPr>
      </w:pPr>
    </w:p>
    <w:tbl>
      <w:tblPr>
        <w:tblStyle w:val="a5"/>
        <w:tblW w:w="10065" w:type="dxa"/>
        <w:tblInd w:w="-284" w:type="dxa"/>
        <w:tblLayout w:type="fixed"/>
        <w:tblLook w:val="0400" w:firstRow="0" w:lastRow="0" w:firstColumn="0" w:lastColumn="0" w:noHBand="0" w:noVBand="1"/>
      </w:tblPr>
      <w:tblGrid>
        <w:gridCol w:w="4587"/>
        <w:gridCol w:w="5478"/>
      </w:tblGrid>
      <w:tr w:rsidR="00832B34" w14:paraId="0451062E" w14:textId="77777777">
        <w:tc>
          <w:tcPr>
            <w:tcW w:w="4587" w:type="dxa"/>
          </w:tcPr>
          <w:p w14:paraId="4887F788" w14:textId="77777777" w:rsidR="00832B34" w:rsidRDefault="00832B34">
            <w:pPr>
              <w:jc w:val="left"/>
              <w:rPr>
                <w:rFonts w:ascii="Times New Roman" w:hAnsi="Times New Roman" w:cs="Times New Roman"/>
                <w:color w:val="542A00"/>
                <w:sz w:val="16"/>
                <w:szCs w:val="16"/>
              </w:rPr>
            </w:pPr>
            <w:bookmarkStart w:id="0" w:name="_heading=h.gsam6k2ylpv7" w:colFirst="0" w:colLast="0"/>
            <w:bookmarkEnd w:id="0"/>
          </w:p>
        </w:tc>
        <w:tc>
          <w:tcPr>
            <w:tcW w:w="5478" w:type="dxa"/>
          </w:tcPr>
          <w:p w14:paraId="23300588" w14:textId="77777777" w:rsidR="00832B34" w:rsidRDefault="00832B34">
            <w:pPr>
              <w:jc w:val="right"/>
              <w:rPr>
                <w:rFonts w:ascii="Times New Roman" w:hAnsi="Times New Roman" w:cs="Times New Roman"/>
                <w:color w:val="542A00"/>
                <w:sz w:val="16"/>
                <w:szCs w:val="16"/>
              </w:rPr>
            </w:pPr>
          </w:p>
        </w:tc>
      </w:tr>
    </w:tbl>
    <w:p w14:paraId="3366C909" w14:textId="77777777" w:rsidR="00832B34" w:rsidRDefault="00832B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imes New Roman" w:hAnsi="Times New Roman" w:cs="Times New Roman"/>
          <w:color w:val="542A00"/>
          <w:sz w:val="16"/>
          <w:szCs w:val="16"/>
        </w:rPr>
      </w:pPr>
    </w:p>
    <w:tbl>
      <w:tblPr>
        <w:tblStyle w:val="a6"/>
        <w:tblW w:w="10065" w:type="dxa"/>
        <w:tblInd w:w="-284" w:type="dxa"/>
        <w:tblLayout w:type="fixed"/>
        <w:tblLook w:val="0400" w:firstRow="0" w:lastRow="0" w:firstColumn="0" w:lastColumn="0" w:noHBand="0" w:noVBand="1"/>
      </w:tblPr>
      <w:tblGrid>
        <w:gridCol w:w="4908"/>
        <w:gridCol w:w="5157"/>
      </w:tblGrid>
      <w:tr w:rsidR="00832B34" w14:paraId="38E8823E" w14:textId="77777777">
        <w:tc>
          <w:tcPr>
            <w:tcW w:w="4908" w:type="dxa"/>
          </w:tcPr>
          <w:p w14:paraId="093B2C33" w14:textId="77777777" w:rsidR="00832B34" w:rsidRDefault="00000000">
            <w:pPr>
              <w:ind w:firstLine="176"/>
              <w:jc w:val="left"/>
              <w:rPr>
                <w:rFonts w:ascii="Times New Roman" w:hAnsi="Times New Roman" w:cs="Times New Roman"/>
                <w:color w:val="542A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542A00"/>
                <w:sz w:val="16"/>
                <w:szCs w:val="16"/>
              </w:rPr>
              <w:drawing>
                <wp:inline distT="0" distB="0" distL="0" distR="0" wp14:anchorId="773F2092" wp14:editId="4BD18510">
                  <wp:extent cx="2870200" cy="431800"/>
                  <wp:effectExtent l="0" t="0" r="0" b="0"/>
                  <wp:docPr id="162083226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3E1B5068" w14:textId="77777777" w:rsidR="00832B34" w:rsidRDefault="00000000">
            <w:pPr>
              <w:jc w:val="right"/>
              <w:rPr>
                <w:rFonts w:ascii="Times New Roman" w:hAnsi="Times New Roman" w:cs="Times New Roman"/>
                <w:color w:val="542A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542A00"/>
                <w:sz w:val="16"/>
                <w:szCs w:val="16"/>
              </w:rPr>
              <w:drawing>
                <wp:inline distT="0" distB="0" distL="0" distR="0" wp14:anchorId="3FEA929A" wp14:editId="2506E4FB">
                  <wp:extent cx="2616200" cy="431800"/>
                  <wp:effectExtent l="0" t="0" r="0" b="0"/>
                  <wp:docPr id="1620832265" name="image2.jpg" descr="icbr-logo-versao-principal-entidade-rgb-positiv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icbr-logo-versao-principal-entidade-rgb-positivo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D963E8" w14:textId="77777777" w:rsidR="00832B34" w:rsidRDefault="00832B34">
      <w:pPr>
        <w:jc w:val="center"/>
        <w:rPr>
          <w:rFonts w:ascii="Times New Roman" w:hAnsi="Times New Roman" w:cs="Times New Roman"/>
          <w:color w:val="542A00"/>
          <w:sz w:val="16"/>
          <w:szCs w:val="16"/>
        </w:rPr>
      </w:pPr>
    </w:p>
    <w:p w14:paraId="10DA9DE4" w14:textId="77777777" w:rsidR="00832B34" w:rsidRDefault="00832B34">
      <w:pPr>
        <w:pBdr>
          <w:top w:val="nil"/>
          <w:left w:val="nil"/>
          <w:bottom w:val="nil"/>
          <w:right w:val="nil"/>
          <w:between w:val="nil"/>
        </w:pBdr>
        <w:ind w:left="737" w:hanging="377"/>
      </w:pPr>
    </w:p>
    <w:p w14:paraId="2DE7E8CE" w14:textId="77777777" w:rsidR="00832B34" w:rsidRDefault="00832B34">
      <w:pPr>
        <w:pBdr>
          <w:top w:val="nil"/>
          <w:left w:val="nil"/>
          <w:bottom w:val="nil"/>
          <w:right w:val="nil"/>
          <w:between w:val="nil"/>
        </w:pBdr>
        <w:ind w:left="737" w:hanging="377"/>
        <w:rPr>
          <w:rFonts w:ascii="Times New Roman" w:hAnsi="Times New Roman" w:cs="Times New Roman"/>
          <w:b/>
          <w:sz w:val="32"/>
          <w:szCs w:val="32"/>
        </w:rPr>
      </w:pPr>
    </w:p>
    <w:p w14:paraId="34DAEA6C" w14:textId="77777777" w:rsidR="00832B34" w:rsidRDefault="00000000">
      <w:pPr>
        <w:pBdr>
          <w:top w:val="nil"/>
          <w:left w:val="nil"/>
          <w:bottom w:val="nil"/>
          <w:right w:val="nil"/>
          <w:between w:val="nil"/>
        </w:pBdr>
        <w:ind w:left="737" w:hanging="377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Órgão Responsável pelo Bem-Estar dos Animais | ORBEA</w:t>
      </w:r>
    </w:p>
    <w:p w14:paraId="4D6004EE" w14:textId="77777777" w:rsidR="00832B34" w:rsidRDefault="00000000">
      <w:pPr>
        <w:pBdr>
          <w:top w:val="nil"/>
          <w:left w:val="nil"/>
          <w:bottom w:val="nil"/>
          <w:right w:val="nil"/>
          <w:between w:val="nil"/>
        </w:pBdr>
        <w:ind w:left="737" w:hanging="377"/>
        <w:jc w:val="center"/>
        <w:rPr>
          <w:rFonts w:ascii="Cambria" w:eastAsia="Cambria" w:hAnsi="Cambria" w:cs="Cambria"/>
          <w:b/>
          <w:sz w:val="16"/>
          <w:szCs w:val="16"/>
        </w:rPr>
      </w:pPr>
      <w:r>
        <w:rPr>
          <w:rFonts w:ascii="Cambria" w:eastAsia="Cambria" w:hAnsi="Cambria" w:cs="Cambria"/>
          <w:b/>
          <w:sz w:val="16"/>
          <w:szCs w:val="16"/>
        </w:rPr>
        <w:t>Instituto de Investigação Clínica e Biomédica de Coimbra (</w:t>
      </w:r>
      <w:proofErr w:type="spellStart"/>
      <w:r>
        <w:rPr>
          <w:rFonts w:ascii="Cambria" w:eastAsia="Cambria" w:hAnsi="Cambria" w:cs="Cambria"/>
          <w:b/>
          <w:sz w:val="16"/>
          <w:szCs w:val="16"/>
        </w:rPr>
        <w:t>iCBR</w:t>
      </w:r>
      <w:proofErr w:type="spellEnd"/>
      <w:r>
        <w:rPr>
          <w:rFonts w:ascii="Cambria" w:eastAsia="Cambria" w:hAnsi="Cambria" w:cs="Cambria"/>
          <w:b/>
          <w:sz w:val="16"/>
          <w:szCs w:val="16"/>
        </w:rPr>
        <w:t>) | Faculdade de Medicina da Universidade de Coimbra (FMUC)</w:t>
      </w:r>
    </w:p>
    <w:p w14:paraId="77A9F42D" w14:textId="77777777" w:rsidR="00832B34" w:rsidRDefault="00832B34">
      <w:pPr>
        <w:pBdr>
          <w:top w:val="nil"/>
          <w:left w:val="nil"/>
          <w:bottom w:val="nil"/>
          <w:right w:val="nil"/>
          <w:between w:val="nil"/>
        </w:pBdr>
        <w:ind w:left="737" w:hanging="377"/>
        <w:jc w:val="center"/>
        <w:rPr>
          <w:rFonts w:ascii="Cambria" w:eastAsia="Cambria" w:hAnsi="Cambria" w:cs="Cambria"/>
          <w:b/>
        </w:rPr>
      </w:pPr>
    </w:p>
    <w:p w14:paraId="4E095AC2" w14:textId="77777777" w:rsidR="00832B34" w:rsidRDefault="00832B34">
      <w:pPr>
        <w:pBdr>
          <w:top w:val="nil"/>
          <w:left w:val="nil"/>
          <w:bottom w:val="nil"/>
          <w:right w:val="nil"/>
          <w:between w:val="nil"/>
        </w:pBdr>
        <w:ind w:left="737" w:hanging="377"/>
        <w:jc w:val="center"/>
        <w:rPr>
          <w:rFonts w:ascii="Cambria" w:eastAsia="Cambria" w:hAnsi="Cambria" w:cs="Cambria"/>
          <w:b/>
        </w:rPr>
      </w:pPr>
    </w:p>
    <w:p w14:paraId="57EB9A6B" w14:textId="77777777" w:rsidR="00832B34" w:rsidRDefault="00832B34">
      <w:pPr>
        <w:pBdr>
          <w:top w:val="nil"/>
          <w:left w:val="nil"/>
          <w:bottom w:val="nil"/>
          <w:right w:val="nil"/>
          <w:between w:val="nil"/>
        </w:pBdr>
        <w:ind w:left="737" w:hanging="377"/>
        <w:jc w:val="center"/>
        <w:rPr>
          <w:rFonts w:ascii="Cambria" w:eastAsia="Cambria" w:hAnsi="Cambria" w:cs="Cambria"/>
          <w:b/>
        </w:rPr>
      </w:pPr>
    </w:p>
    <w:p w14:paraId="048FE1D4" w14:textId="77777777" w:rsidR="00832B34" w:rsidRDefault="00000000">
      <w:pPr>
        <w:pBdr>
          <w:top w:val="nil"/>
          <w:left w:val="nil"/>
          <w:bottom w:val="nil"/>
          <w:right w:val="nil"/>
          <w:between w:val="nil"/>
        </w:pBdr>
        <w:ind w:left="737" w:hanging="377"/>
        <w:jc w:val="center"/>
        <w:rPr>
          <w:rFonts w:ascii="Cambria" w:eastAsia="Cambria" w:hAnsi="Cambria" w:cs="Cambria"/>
          <w:b/>
          <w:color w:val="EE9F00"/>
          <w:sz w:val="36"/>
          <w:szCs w:val="36"/>
        </w:rPr>
      </w:pPr>
      <w:r>
        <w:rPr>
          <w:rFonts w:ascii="Cambria" w:eastAsia="Cambria" w:hAnsi="Cambria" w:cs="Cambria"/>
          <w:b/>
          <w:color w:val="EE9F00"/>
          <w:sz w:val="36"/>
          <w:szCs w:val="36"/>
        </w:rPr>
        <w:t>Formulário para utilização de animais em estudo piloto</w:t>
      </w:r>
    </w:p>
    <w:p w14:paraId="1ED72529" w14:textId="77777777" w:rsidR="00832B34" w:rsidRDefault="00832B34">
      <w:pPr>
        <w:pBdr>
          <w:top w:val="nil"/>
          <w:left w:val="nil"/>
          <w:bottom w:val="nil"/>
          <w:right w:val="nil"/>
          <w:between w:val="nil"/>
        </w:pBdr>
        <w:ind w:left="737" w:hanging="377"/>
        <w:rPr>
          <w:rFonts w:ascii="Cambria" w:eastAsia="Cambria" w:hAnsi="Cambria" w:cs="Cambria"/>
          <w:b/>
        </w:rPr>
      </w:pPr>
    </w:p>
    <w:p w14:paraId="3EB950A4" w14:textId="77777777" w:rsidR="00832B34" w:rsidRDefault="00832B34">
      <w:pPr>
        <w:pBdr>
          <w:top w:val="nil"/>
          <w:left w:val="nil"/>
          <w:bottom w:val="nil"/>
          <w:right w:val="nil"/>
          <w:between w:val="nil"/>
        </w:pBdr>
        <w:ind w:left="737" w:hanging="377"/>
        <w:jc w:val="center"/>
        <w:rPr>
          <w:rFonts w:ascii="Cambria" w:eastAsia="Cambria" w:hAnsi="Cambria" w:cs="Cambria"/>
          <w:b/>
          <w:color w:val="FFCD2D"/>
          <w:sz w:val="16"/>
          <w:szCs w:val="16"/>
        </w:rPr>
      </w:pPr>
    </w:p>
    <w:tbl>
      <w:tblPr>
        <w:tblStyle w:val="a7"/>
        <w:tblW w:w="9629" w:type="dxa"/>
        <w:tblInd w:w="0" w:type="dxa"/>
        <w:tblBorders>
          <w:bottom w:val="single" w:sz="24" w:space="0" w:color="EE9F00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832B34" w14:paraId="42096ADC" w14:textId="77777777">
        <w:tc>
          <w:tcPr>
            <w:tcW w:w="9629" w:type="dxa"/>
          </w:tcPr>
          <w:p w14:paraId="665766A3" w14:textId="77777777" w:rsidR="00832B34" w:rsidRDefault="00832B34">
            <w:pPr>
              <w:pStyle w:val="Ttulo1"/>
              <w:spacing w:before="0"/>
              <w:rPr>
                <w:rFonts w:ascii="Cambria" w:eastAsia="Cambria" w:hAnsi="Cambria" w:cs="Cambria"/>
                <w:b w:val="0"/>
                <w:i/>
                <w:color w:val="FFCD2D"/>
                <w:sz w:val="22"/>
                <w:szCs w:val="22"/>
              </w:rPr>
            </w:pPr>
          </w:p>
        </w:tc>
      </w:tr>
    </w:tbl>
    <w:p w14:paraId="7E55461F" w14:textId="77777777" w:rsidR="00832B34" w:rsidRDefault="00832B34">
      <w:pPr>
        <w:pStyle w:val="Ttulo1"/>
        <w:spacing w:before="0"/>
        <w:rPr>
          <w:rFonts w:ascii="Cambria" w:eastAsia="Cambria" w:hAnsi="Cambria" w:cs="Cambria"/>
          <w:b w:val="0"/>
          <w:i/>
          <w:color w:val="FFCD2D"/>
          <w:sz w:val="22"/>
          <w:szCs w:val="22"/>
        </w:rPr>
      </w:pPr>
    </w:p>
    <w:p w14:paraId="2870090D" w14:textId="77777777" w:rsidR="00832B34" w:rsidRDefault="00000000">
      <w:pPr>
        <w:pStyle w:val="Ttulo1"/>
        <w:spacing w:before="0"/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Todos os campos são de preenchimento obrigatório</w:t>
      </w:r>
    </w:p>
    <w:p w14:paraId="00BD5770" w14:textId="77777777" w:rsidR="00775FDB" w:rsidRDefault="00775FDB" w:rsidP="00775FDB">
      <w:pPr>
        <w:rPr>
          <w:rFonts w:eastAsia="Cambria"/>
        </w:rPr>
      </w:pPr>
    </w:p>
    <w:p w14:paraId="1B96FDA0" w14:textId="77777777" w:rsidR="00775FDB" w:rsidRPr="00775FDB" w:rsidRDefault="00775FDB" w:rsidP="00775FDB">
      <w:pPr>
        <w:rPr>
          <w:rFonts w:eastAsia="Cambria"/>
        </w:rPr>
      </w:pPr>
    </w:p>
    <w:tbl>
      <w:tblPr>
        <w:tblStyle w:val="a8"/>
        <w:tblW w:w="9531" w:type="dxa"/>
        <w:tblInd w:w="108" w:type="dxa"/>
        <w:tblBorders>
          <w:top w:val="single" w:sz="18" w:space="0" w:color="000000"/>
          <w:bottom w:val="single" w:sz="18" w:space="0" w:color="000000"/>
          <w:insideH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03"/>
        <w:gridCol w:w="5528"/>
      </w:tblGrid>
      <w:tr w:rsidR="00FD79AE" w14:paraId="195DDA61" w14:textId="77777777" w:rsidTr="006C219B">
        <w:trPr>
          <w:trHeight w:val="59"/>
        </w:trPr>
        <w:tc>
          <w:tcPr>
            <w:tcW w:w="4003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5080A19A" w14:textId="4157B0EC" w:rsidR="00FD79AE" w:rsidRPr="00227613" w:rsidRDefault="004A768A" w:rsidP="004A768A">
            <w:pPr>
              <w:pStyle w:val="Ttulo1"/>
              <w:spacing w:line="360" w:lineRule="auto"/>
              <w:ind w:left="567" w:right="-1"/>
              <w:jc w:val="both"/>
              <w:rPr>
                <w:rFonts w:ascii="Cambria" w:hAnsi="Cambria"/>
                <w:sz w:val="24"/>
                <w:szCs w:val="24"/>
              </w:rPr>
            </w:pPr>
            <w:r w:rsidRPr="00227613">
              <w:rPr>
                <w:rFonts w:ascii="Cambria" w:hAnsi="Cambria"/>
                <w:iCs/>
                <w:caps w:val="0"/>
                <w:sz w:val="24"/>
                <w:szCs w:val="24"/>
              </w:rPr>
              <w:t>Título do projeto:</w:t>
            </w:r>
            <w:r w:rsidRPr="00227613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</w:tcPr>
          <w:p w14:paraId="71C478DE" w14:textId="77777777" w:rsidR="00FD79AE" w:rsidRDefault="00FD79AE" w:rsidP="006C219B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6D17FFE0" w14:textId="77777777" w:rsidR="00832B34" w:rsidRDefault="00832B34">
      <w:pPr>
        <w:spacing w:line="360" w:lineRule="auto"/>
        <w:rPr>
          <w:rFonts w:ascii="Cambria" w:eastAsia="Cambria" w:hAnsi="Cambria" w:cs="Cambria"/>
          <w:sz w:val="24"/>
          <w:szCs w:val="24"/>
        </w:rPr>
      </w:pPr>
    </w:p>
    <w:p w14:paraId="4CC03181" w14:textId="1FE69003" w:rsidR="00832B34" w:rsidRDefault="00000000">
      <w:pPr>
        <w:shd w:val="clear" w:color="auto" w:fill="FFFFFF"/>
        <w:spacing w:line="480" w:lineRule="auto"/>
        <w:rPr>
          <w:rFonts w:ascii="Cambria" w:eastAsia="Cambria" w:hAnsi="Cambria" w:cs="Cambria"/>
          <w:color w:val="0070C0"/>
          <w:sz w:val="28"/>
          <w:szCs w:val="28"/>
        </w:rPr>
      </w:pPr>
      <w:r>
        <w:rPr>
          <w:rFonts w:ascii="Cambria" w:eastAsia="Cambria" w:hAnsi="Cambria" w:cs="Cambria"/>
          <w:b/>
          <w:color w:val="0070C0"/>
          <w:sz w:val="28"/>
          <w:szCs w:val="28"/>
        </w:rPr>
        <w:t>1.</w:t>
      </w:r>
      <w:r>
        <w:rPr>
          <w:rFonts w:ascii="Cambria" w:eastAsia="Cambria" w:hAnsi="Cambria" w:cs="Cambria"/>
          <w:color w:val="0070C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i/>
          <w:color w:val="0070C0"/>
          <w:sz w:val="28"/>
          <w:szCs w:val="28"/>
        </w:rPr>
        <w:t>INVESTIGADOR RESPONSÁVEL</w:t>
      </w:r>
      <w:r>
        <w:rPr>
          <w:rFonts w:ascii="Cambria" w:eastAsia="Cambria" w:hAnsi="Cambria" w:cs="Cambria"/>
          <w:color w:val="0070C0"/>
          <w:sz w:val="28"/>
          <w:szCs w:val="28"/>
        </w:rPr>
        <w:t>:</w:t>
      </w:r>
    </w:p>
    <w:tbl>
      <w:tblPr>
        <w:tblStyle w:val="a8"/>
        <w:tblW w:w="9531" w:type="dxa"/>
        <w:tblInd w:w="108" w:type="dxa"/>
        <w:tblBorders>
          <w:top w:val="single" w:sz="18" w:space="0" w:color="000000"/>
          <w:bottom w:val="single" w:sz="18" w:space="0" w:color="000000"/>
          <w:insideH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03"/>
        <w:gridCol w:w="5528"/>
      </w:tblGrid>
      <w:tr w:rsidR="00832B34" w14:paraId="3DC50A2E" w14:textId="77777777">
        <w:trPr>
          <w:trHeight w:val="59"/>
        </w:trPr>
        <w:tc>
          <w:tcPr>
            <w:tcW w:w="4003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043808BE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Nome completo: </w:t>
            </w:r>
          </w:p>
        </w:tc>
        <w:tc>
          <w:tcPr>
            <w:tcW w:w="5528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</w:tcPr>
          <w:p w14:paraId="74B4238F" w14:textId="227CCEF7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32B34" w14:paraId="4E280E42" w14:textId="77777777">
        <w:trPr>
          <w:trHeight w:val="58"/>
        </w:trPr>
        <w:tc>
          <w:tcPr>
            <w:tcW w:w="40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4B244979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Função/cargo:</w:t>
            </w:r>
          </w:p>
        </w:tc>
        <w:tc>
          <w:tcPr>
            <w:tcW w:w="55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A237ABA" w14:textId="291C92E7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32B34" w:rsidRPr="00B450B2" w14:paraId="76BE646E" w14:textId="77777777">
        <w:trPr>
          <w:trHeight w:val="58"/>
        </w:trPr>
        <w:tc>
          <w:tcPr>
            <w:tcW w:w="40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71B7C7E6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Instituição de origem*:</w:t>
            </w:r>
          </w:p>
        </w:tc>
        <w:tc>
          <w:tcPr>
            <w:tcW w:w="55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27CBF29" w14:textId="483C7219" w:rsidR="00832B34" w:rsidRPr="00B450B2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  <w:lang w:val="en-US"/>
              </w:rPr>
            </w:pPr>
          </w:p>
        </w:tc>
      </w:tr>
      <w:tr w:rsidR="00832B34" w14:paraId="38EF4B93" w14:textId="77777777">
        <w:trPr>
          <w:trHeight w:val="58"/>
        </w:trPr>
        <w:tc>
          <w:tcPr>
            <w:tcW w:w="40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011FB651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Contato telefónico: </w:t>
            </w:r>
          </w:p>
        </w:tc>
        <w:tc>
          <w:tcPr>
            <w:tcW w:w="55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A1F98C" w14:textId="59BF3714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32B34" w14:paraId="417FA270" w14:textId="77777777">
        <w:trPr>
          <w:trHeight w:val="58"/>
        </w:trPr>
        <w:tc>
          <w:tcPr>
            <w:tcW w:w="4003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D9D9D9"/>
          </w:tcPr>
          <w:p w14:paraId="4F3311EE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E-mail: </w:t>
            </w:r>
          </w:p>
        </w:tc>
        <w:tc>
          <w:tcPr>
            <w:tcW w:w="5528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</w:tcPr>
          <w:p w14:paraId="7543B4E5" w14:textId="17B0ECE9" w:rsidR="00832B34" w:rsidRDefault="00832B34">
            <w:pPr>
              <w:spacing w:line="48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58877615" w14:textId="77777777" w:rsidR="00832B34" w:rsidRDefault="00000000">
      <w:pPr>
        <w:spacing w:before="120" w:line="480" w:lineRule="auto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* Indicar departamento, serviço ou laboratório.</w:t>
      </w:r>
    </w:p>
    <w:p w14:paraId="5FC9E3D6" w14:textId="77777777" w:rsidR="00832B34" w:rsidRDefault="00832B34">
      <w:pPr>
        <w:spacing w:line="480" w:lineRule="auto"/>
        <w:rPr>
          <w:rFonts w:ascii="Cambria" w:eastAsia="Cambria" w:hAnsi="Cambria" w:cs="Cambria"/>
          <w:sz w:val="24"/>
          <w:szCs w:val="24"/>
        </w:rPr>
      </w:pPr>
    </w:p>
    <w:p w14:paraId="5F366B45" w14:textId="77777777" w:rsidR="00832B34" w:rsidRDefault="00000000">
      <w:pPr>
        <w:spacing w:line="360" w:lineRule="auto"/>
        <w:rPr>
          <w:rFonts w:ascii="Cambria" w:eastAsia="Cambria" w:hAnsi="Cambria" w:cs="Cambria"/>
          <w:i/>
          <w:color w:val="0070C0"/>
          <w:sz w:val="28"/>
          <w:szCs w:val="28"/>
        </w:rPr>
      </w:pPr>
      <w:r>
        <w:rPr>
          <w:rFonts w:ascii="Cambria" w:eastAsia="Cambria" w:hAnsi="Cambria" w:cs="Cambria"/>
          <w:b/>
          <w:color w:val="0070C0"/>
          <w:sz w:val="28"/>
          <w:szCs w:val="28"/>
        </w:rPr>
        <w:t xml:space="preserve">2. </w:t>
      </w:r>
      <w:r>
        <w:rPr>
          <w:rFonts w:ascii="Cambria" w:eastAsia="Cambria" w:hAnsi="Cambria" w:cs="Cambria"/>
          <w:b/>
          <w:i/>
          <w:color w:val="0070C0"/>
          <w:sz w:val="28"/>
          <w:szCs w:val="28"/>
        </w:rPr>
        <w:t>DATAS DO PROJETO</w:t>
      </w:r>
      <w:r>
        <w:rPr>
          <w:rFonts w:ascii="Cambria" w:eastAsia="Cambria" w:hAnsi="Cambria" w:cs="Cambria"/>
          <w:i/>
          <w:color w:val="0070C0"/>
          <w:sz w:val="28"/>
          <w:szCs w:val="28"/>
        </w:rPr>
        <w:t>:</w:t>
      </w:r>
    </w:p>
    <w:tbl>
      <w:tblPr>
        <w:tblStyle w:val="a9"/>
        <w:tblW w:w="9531" w:type="dxa"/>
        <w:tblInd w:w="108" w:type="dxa"/>
        <w:tblBorders>
          <w:top w:val="single" w:sz="18" w:space="0" w:color="000000"/>
          <w:bottom w:val="single" w:sz="18" w:space="0" w:color="000000"/>
          <w:insideH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03"/>
        <w:gridCol w:w="5528"/>
      </w:tblGrid>
      <w:tr w:rsidR="00832B34" w14:paraId="6AA4E807" w14:textId="77777777">
        <w:trPr>
          <w:trHeight w:val="59"/>
        </w:trPr>
        <w:tc>
          <w:tcPr>
            <w:tcW w:w="4003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45BE30CD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Especifique a duração requerida para a autorização do projeto/utilização de animais:</w:t>
            </w:r>
          </w:p>
        </w:tc>
        <w:tc>
          <w:tcPr>
            <w:tcW w:w="5528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</w:tcPr>
          <w:p w14:paraId="2C62F02E" w14:textId="797D56AC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32B34" w14:paraId="610BCAB6" w14:textId="77777777">
        <w:trPr>
          <w:trHeight w:val="58"/>
        </w:trPr>
        <w:tc>
          <w:tcPr>
            <w:tcW w:w="40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53665425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Data proposta para o início:</w:t>
            </w:r>
          </w:p>
        </w:tc>
        <w:tc>
          <w:tcPr>
            <w:tcW w:w="55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B6F619" w14:textId="5872EEE2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  <w:highlight w:val="yellow"/>
              </w:rPr>
            </w:pPr>
          </w:p>
        </w:tc>
      </w:tr>
      <w:tr w:rsidR="00832B34" w14:paraId="0EF49695" w14:textId="77777777">
        <w:trPr>
          <w:trHeight w:val="58"/>
        </w:trPr>
        <w:tc>
          <w:tcPr>
            <w:tcW w:w="4003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D9D9D9"/>
          </w:tcPr>
          <w:p w14:paraId="1C6C99B6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Data prevista para o término:</w:t>
            </w:r>
          </w:p>
        </w:tc>
        <w:tc>
          <w:tcPr>
            <w:tcW w:w="5528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</w:tcPr>
          <w:p w14:paraId="0D519CAF" w14:textId="4C432B3E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58417DA9" w14:textId="77777777" w:rsidR="00832B34" w:rsidRDefault="00832B34">
      <w:pPr>
        <w:spacing w:line="360" w:lineRule="auto"/>
        <w:rPr>
          <w:rFonts w:ascii="Cambria" w:eastAsia="Cambria" w:hAnsi="Cambria" w:cs="Cambria"/>
          <w:i/>
          <w:color w:val="0070C0"/>
          <w:sz w:val="28"/>
          <w:szCs w:val="28"/>
        </w:rPr>
      </w:pPr>
    </w:p>
    <w:p w14:paraId="637EAAB0" w14:textId="77777777" w:rsidR="00832B34" w:rsidRDefault="00832B34">
      <w:pPr>
        <w:spacing w:line="360" w:lineRule="auto"/>
        <w:rPr>
          <w:rFonts w:ascii="Cambria" w:eastAsia="Cambria" w:hAnsi="Cambria" w:cs="Cambria"/>
          <w:i/>
          <w:color w:val="0070C0"/>
          <w:sz w:val="28"/>
          <w:szCs w:val="28"/>
        </w:rPr>
      </w:pPr>
    </w:p>
    <w:p w14:paraId="0D670A2B" w14:textId="77777777" w:rsidR="00832B34" w:rsidRDefault="00832B34">
      <w:pPr>
        <w:spacing w:line="360" w:lineRule="auto"/>
        <w:rPr>
          <w:rFonts w:ascii="Cambria" w:eastAsia="Cambria" w:hAnsi="Cambria" w:cs="Cambria"/>
          <w:i/>
          <w:color w:val="0070C0"/>
          <w:sz w:val="28"/>
          <w:szCs w:val="28"/>
        </w:rPr>
      </w:pPr>
    </w:p>
    <w:p w14:paraId="44FDBA22" w14:textId="77777777" w:rsidR="00832B34" w:rsidRDefault="00832B34">
      <w:pPr>
        <w:spacing w:line="360" w:lineRule="auto"/>
        <w:rPr>
          <w:rFonts w:ascii="Cambria" w:eastAsia="Cambria" w:hAnsi="Cambria" w:cs="Cambria"/>
          <w:i/>
          <w:color w:val="0070C0"/>
          <w:sz w:val="28"/>
          <w:szCs w:val="28"/>
        </w:rPr>
      </w:pPr>
    </w:p>
    <w:p w14:paraId="54DA9220" w14:textId="77777777" w:rsidR="00832B34" w:rsidRDefault="00832B34">
      <w:pPr>
        <w:spacing w:line="360" w:lineRule="auto"/>
        <w:rPr>
          <w:rFonts w:ascii="Cambria" w:eastAsia="Cambria" w:hAnsi="Cambria" w:cs="Cambria"/>
          <w:i/>
          <w:color w:val="0070C0"/>
          <w:sz w:val="28"/>
          <w:szCs w:val="28"/>
        </w:rPr>
      </w:pPr>
    </w:p>
    <w:p w14:paraId="6024C56B" w14:textId="77777777" w:rsidR="00832B34" w:rsidRDefault="00000000">
      <w:pPr>
        <w:pStyle w:val="Ttulo4"/>
        <w:spacing w:line="360" w:lineRule="auto"/>
        <w:rPr>
          <w:rFonts w:ascii="Cambria" w:eastAsia="Cambria" w:hAnsi="Cambria" w:cs="Cambria"/>
          <w:b/>
          <w:color w:val="0070C0"/>
          <w:sz w:val="28"/>
          <w:szCs w:val="28"/>
        </w:rPr>
      </w:pPr>
      <w:r>
        <w:rPr>
          <w:rFonts w:ascii="Cambria" w:eastAsia="Cambria" w:hAnsi="Cambria" w:cs="Cambria"/>
          <w:b/>
          <w:color w:val="0070C0"/>
          <w:sz w:val="28"/>
          <w:szCs w:val="28"/>
        </w:rPr>
        <w:t>3. OBJETIVOS E GUIDELINES:</w:t>
      </w:r>
    </w:p>
    <w:p w14:paraId="7DB67402" w14:textId="77777777" w:rsidR="00832B34" w:rsidRDefault="00832B34">
      <w:pPr>
        <w:rPr>
          <w:sz w:val="16"/>
          <w:szCs w:val="16"/>
        </w:rPr>
      </w:pPr>
    </w:p>
    <w:p w14:paraId="5B8D5E45" w14:textId="77777777" w:rsidR="00832B34" w:rsidRDefault="00832B34">
      <w:pPr>
        <w:rPr>
          <w:sz w:val="10"/>
          <w:szCs w:val="10"/>
        </w:rPr>
      </w:pPr>
    </w:p>
    <w:p w14:paraId="59666C55" w14:textId="77777777" w:rsidR="00832B34" w:rsidRDefault="00000000">
      <w:pPr>
        <w:shd w:val="clear" w:color="auto" w:fill="FFFFFF"/>
        <w:spacing w:line="36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3.1. </w:t>
      </w:r>
      <w:r>
        <w:rPr>
          <w:rFonts w:ascii="Cambria" w:eastAsia="Cambria" w:hAnsi="Cambria" w:cs="Cambria"/>
          <w:sz w:val="24"/>
          <w:szCs w:val="24"/>
        </w:rPr>
        <w:t xml:space="preserve">Faça uma </w:t>
      </w:r>
      <w:r>
        <w:rPr>
          <w:rFonts w:ascii="Cambria" w:eastAsia="Cambria" w:hAnsi="Cambria" w:cs="Cambria"/>
          <w:b/>
          <w:sz w:val="24"/>
          <w:szCs w:val="24"/>
        </w:rPr>
        <w:t>descrição dos objetivos</w:t>
      </w:r>
      <w:r>
        <w:rPr>
          <w:rFonts w:ascii="Cambria" w:eastAsia="Cambria" w:hAnsi="Cambria" w:cs="Cambria"/>
          <w:sz w:val="24"/>
          <w:szCs w:val="24"/>
        </w:rPr>
        <w:t xml:space="preserve"> do projeto. O que é proposto alcançar, descobrir ou produzir com a realização deste projeto? (os objetivos devem ser específicos para o projeto em apreço, realistas e alcançáveis).</w:t>
      </w:r>
    </w:p>
    <w:p w14:paraId="3BAA1672" w14:textId="77777777" w:rsidR="00832B34" w:rsidRDefault="00832B34">
      <w:pPr>
        <w:shd w:val="clear" w:color="auto" w:fill="FFFFFF"/>
        <w:spacing w:line="360" w:lineRule="auto"/>
        <w:rPr>
          <w:rFonts w:ascii="Cambria" w:eastAsia="Cambria" w:hAnsi="Cambria" w:cs="Cambria"/>
          <w:b/>
          <w:sz w:val="24"/>
          <w:szCs w:val="24"/>
        </w:rPr>
      </w:pPr>
    </w:p>
    <w:p w14:paraId="072BE683" w14:textId="77777777" w:rsidR="00832B34" w:rsidRDefault="00832B34">
      <w:pPr>
        <w:shd w:val="clear" w:color="auto" w:fill="FFFFFF"/>
        <w:spacing w:line="360" w:lineRule="auto"/>
        <w:rPr>
          <w:rFonts w:ascii="Cambria" w:eastAsia="Cambria" w:hAnsi="Cambria" w:cs="Cambria"/>
          <w:b/>
          <w:sz w:val="24"/>
          <w:szCs w:val="24"/>
        </w:rPr>
      </w:pPr>
    </w:p>
    <w:p w14:paraId="3A36F3ED" w14:textId="77777777" w:rsidR="00832B34" w:rsidRDefault="00000000">
      <w:pPr>
        <w:shd w:val="clear" w:color="auto" w:fill="FFFFFF"/>
        <w:spacing w:line="36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3.2.</w:t>
      </w:r>
      <w:r>
        <w:rPr>
          <w:rFonts w:ascii="Cambria" w:eastAsia="Cambria" w:hAnsi="Cambria" w:cs="Cambria"/>
          <w:sz w:val="24"/>
          <w:szCs w:val="24"/>
        </w:rPr>
        <w:t xml:space="preserve"> Liste algumas </w:t>
      </w:r>
      <w:r>
        <w:rPr>
          <w:rFonts w:ascii="Cambria" w:eastAsia="Cambria" w:hAnsi="Cambria" w:cs="Cambria"/>
          <w:b/>
          <w:sz w:val="24"/>
          <w:szCs w:val="24"/>
        </w:rPr>
        <w:t xml:space="preserve">referências bibliográficas </w:t>
      </w:r>
      <w:r>
        <w:rPr>
          <w:rFonts w:ascii="Cambria" w:eastAsia="Cambria" w:hAnsi="Cambria" w:cs="Cambria"/>
          <w:sz w:val="24"/>
          <w:szCs w:val="24"/>
        </w:rPr>
        <w:t>e/ou</w:t>
      </w:r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i/>
          <w:sz w:val="24"/>
          <w:szCs w:val="24"/>
        </w:rPr>
        <w:t>guidelines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regulamentares</w:t>
      </w:r>
      <w:r>
        <w:rPr>
          <w:rFonts w:ascii="Cambria" w:eastAsia="Cambria" w:hAnsi="Cambria" w:cs="Cambria"/>
          <w:sz w:val="24"/>
          <w:szCs w:val="24"/>
        </w:rPr>
        <w:t xml:space="preserve"> que suportem a necessidade do projeto e/ou os benefícios prováveis indicados para o mesmo, assim como de quaisquer modelos específicos propostos para serem utilizados nos procedimentos a realizar. </w:t>
      </w:r>
    </w:p>
    <w:p w14:paraId="127CD09B" w14:textId="77777777" w:rsidR="00832B34" w:rsidRDefault="00832B34">
      <w:pPr>
        <w:rPr>
          <w:sz w:val="16"/>
          <w:szCs w:val="16"/>
        </w:rPr>
      </w:pPr>
    </w:p>
    <w:p w14:paraId="595B75B1" w14:textId="77777777" w:rsidR="00832B34" w:rsidRDefault="00832B34">
      <w:pPr>
        <w:rPr>
          <w:sz w:val="16"/>
          <w:szCs w:val="16"/>
        </w:rPr>
      </w:pPr>
    </w:p>
    <w:p w14:paraId="24BEE7A9" w14:textId="77777777" w:rsidR="00832B34" w:rsidRDefault="00000000">
      <w:pPr>
        <w:pStyle w:val="Ttulo4"/>
        <w:spacing w:line="360" w:lineRule="auto"/>
        <w:rPr>
          <w:rFonts w:ascii="Cambria" w:eastAsia="Cambria" w:hAnsi="Cambria" w:cs="Cambria"/>
          <w:b/>
          <w:color w:val="0070C0"/>
          <w:sz w:val="28"/>
          <w:szCs w:val="28"/>
        </w:rPr>
      </w:pPr>
      <w:r>
        <w:rPr>
          <w:rFonts w:ascii="Cambria" w:eastAsia="Cambria" w:hAnsi="Cambria" w:cs="Cambria"/>
          <w:b/>
          <w:color w:val="0070C0"/>
          <w:sz w:val="28"/>
          <w:szCs w:val="28"/>
        </w:rPr>
        <w:t>4. SEQUÊNCIA DE ACONTECIMENTOS:</w:t>
      </w:r>
    </w:p>
    <w:p w14:paraId="4ACA0880" w14:textId="77777777" w:rsidR="00832B34" w:rsidRDefault="00832B34">
      <w:pPr>
        <w:spacing w:line="360" w:lineRule="auto"/>
        <w:rPr>
          <w:rFonts w:ascii="Cambria" w:eastAsia="Cambria" w:hAnsi="Cambria" w:cs="Cambria"/>
          <w:sz w:val="10"/>
          <w:szCs w:val="10"/>
        </w:rPr>
      </w:pPr>
    </w:p>
    <w:p w14:paraId="43B4E2A1" w14:textId="77777777" w:rsidR="00832B34" w:rsidRDefault="00000000">
      <w:pPr>
        <w:shd w:val="clear" w:color="auto" w:fill="FFFFFF"/>
        <w:spacing w:line="36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4.1.</w:t>
      </w:r>
      <w:r>
        <w:rPr>
          <w:rFonts w:ascii="Cambria" w:eastAsia="Cambria" w:hAnsi="Cambria" w:cs="Cambria"/>
          <w:sz w:val="24"/>
          <w:szCs w:val="24"/>
        </w:rPr>
        <w:t xml:space="preserve"> Faça uma descrição completa e exata, acompanhada por uma linha temporal, de todos os eventos e procedimentos (devidamente identificados e numerados) que irão acontecer a cada animal (ou grupo de animais), desde a altura em que são obtidos até à altura em que o projeto é finalizado.</w:t>
      </w:r>
    </w:p>
    <w:p w14:paraId="0D6702F3" w14:textId="77777777" w:rsidR="00832B34" w:rsidRDefault="00000000">
      <w:pPr>
        <w:shd w:val="clear" w:color="auto" w:fill="FFFFFF"/>
        <w:spacing w:line="36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No caso de melhorar a descrição do plano do projeto, ilustre as diferentes etapas acima mencionadas com um fluxograma ou um esquema.</w:t>
      </w:r>
    </w:p>
    <w:p w14:paraId="196B4ECB" w14:textId="77777777" w:rsidR="00FB5EE8" w:rsidRDefault="00FB5EE8">
      <w:pPr>
        <w:shd w:val="clear" w:color="auto" w:fill="FFFFFF"/>
        <w:spacing w:line="360" w:lineRule="auto"/>
        <w:rPr>
          <w:rFonts w:ascii="Cambria" w:eastAsia="Cambria" w:hAnsi="Cambria" w:cs="Cambria"/>
          <w:sz w:val="24"/>
          <w:szCs w:val="24"/>
        </w:rPr>
      </w:pPr>
    </w:p>
    <w:p w14:paraId="43C4D420" w14:textId="77777777" w:rsidR="00FB5EE8" w:rsidRDefault="00FB5EE8">
      <w:pPr>
        <w:shd w:val="clear" w:color="auto" w:fill="FFFFFF"/>
        <w:spacing w:line="360" w:lineRule="auto"/>
        <w:rPr>
          <w:rFonts w:ascii="Cambria" w:eastAsia="Cambria" w:hAnsi="Cambria" w:cs="Cambria"/>
          <w:sz w:val="24"/>
          <w:szCs w:val="24"/>
        </w:rPr>
      </w:pPr>
    </w:p>
    <w:p w14:paraId="3F78FE65" w14:textId="77777777" w:rsidR="00FB5EE8" w:rsidRDefault="00FB5EE8">
      <w:pPr>
        <w:shd w:val="clear" w:color="auto" w:fill="FFFFFF"/>
        <w:spacing w:line="360" w:lineRule="auto"/>
        <w:rPr>
          <w:rFonts w:ascii="Cambria" w:eastAsia="Cambria" w:hAnsi="Cambria" w:cs="Cambria"/>
          <w:sz w:val="24"/>
          <w:szCs w:val="24"/>
        </w:rPr>
      </w:pPr>
    </w:p>
    <w:p w14:paraId="43E8CA31" w14:textId="77777777" w:rsidR="00832B34" w:rsidRDefault="00832B34">
      <w:pPr>
        <w:shd w:val="clear" w:color="auto" w:fill="FFFFFF"/>
        <w:rPr>
          <w:rFonts w:ascii="Cambria" w:eastAsia="Cambria" w:hAnsi="Cambria" w:cs="Cambria"/>
          <w:sz w:val="10"/>
          <w:szCs w:val="10"/>
        </w:rPr>
      </w:pPr>
    </w:p>
    <w:p w14:paraId="37B6746D" w14:textId="77777777" w:rsidR="00832B34" w:rsidRDefault="00000000">
      <w:pPr>
        <w:shd w:val="clear" w:color="auto" w:fill="FFFFFF"/>
        <w:spacing w:line="36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4.2.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  <w:u w:val="single"/>
        </w:rPr>
        <w:t>Para cada um dos procedimentos</w:t>
      </w:r>
      <w:r>
        <w:rPr>
          <w:rFonts w:ascii="Cambria" w:eastAsia="Cambria" w:hAnsi="Cambria" w:cs="Cambria"/>
          <w:sz w:val="24"/>
          <w:szCs w:val="24"/>
        </w:rPr>
        <w:t xml:space="preserve"> que irão ser realizados a cada animal (ou grupo de animais), preencher a tabela em baixo, indicando e descrevendo cada item contido na mesma:</w:t>
      </w:r>
    </w:p>
    <w:p w14:paraId="6D9D5695" w14:textId="417BCF48" w:rsidR="00832B34" w:rsidRDefault="00832B34">
      <w:pPr>
        <w:spacing w:line="360" w:lineRule="auto"/>
        <w:rPr>
          <w:rFonts w:ascii="Cambria" w:eastAsia="Cambria" w:hAnsi="Cambria" w:cs="Cambria"/>
          <w:sz w:val="24"/>
          <w:szCs w:val="24"/>
        </w:rPr>
      </w:pPr>
    </w:p>
    <w:p w14:paraId="480F7BED" w14:textId="77777777" w:rsidR="00832B34" w:rsidRDefault="00832B34">
      <w:pPr>
        <w:shd w:val="clear" w:color="auto" w:fill="FFFFFF"/>
        <w:spacing w:line="360" w:lineRule="auto"/>
        <w:rPr>
          <w:rFonts w:ascii="Cambria" w:eastAsia="Cambria" w:hAnsi="Cambria" w:cs="Cambria"/>
          <w:sz w:val="10"/>
          <w:szCs w:val="10"/>
        </w:rPr>
      </w:pPr>
    </w:p>
    <w:tbl>
      <w:tblPr>
        <w:tblStyle w:val="aa"/>
        <w:tblW w:w="9503" w:type="dxa"/>
        <w:tblInd w:w="-5" w:type="dxa"/>
        <w:tblBorders>
          <w:top w:val="single" w:sz="18" w:space="0" w:color="000000"/>
          <w:bottom w:val="single" w:sz="18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91"/>
        <w:gridCol w:w="5812"/>
      </w:tblGrid>
      <w:tr w:rsidR="00832B34" w14:paraId="26BAD2A3" w14:textId="77777777">
        <w:tc>
          <w:tcPr>
            <w:tcW w:w="3691" w:type="dxa"/>
            <w:shd w:val="clear" w:color="auto" w:fill="D9D9D9"/>
          </w:tcPr>
          <w:p w14:paraId="15121F39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Título do procedimento:</w:t>
            </w:r>
          </w:p>
        </w:tc>
        <w:tc>
          <w:tcPr>
            <w:tcW w:w="5812" w:type="dxa"/>
          </w:tcPr>
          <w:p w14:paraId="7344854D" w14:textId="1FC45005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32B34" w14:paraId="4B705E41" w14:textId="77777777">
        <w:tc>
          <w:tcPr>
            <w:tcW w:w="3691" w:type="dxa"/>
            <w:shd w:val="clear" w:color="auto" w:fill="D9D9D9"/>
          </w:tcPr>
          <w:p w14:paraId="682F6DD6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Nº do procedimento:</w:t>
            </w:r>
          </w:p>
        </w:tc>
        <w:tc>
          <w:tcPr>
            <w:tcW w:w="5812" w:type="dxa"/>
          </w:tcPr>
          <w:p w14:paraId="7E95948A" w14:textId="493E95CD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32B34" w14:paraId="67F71AD4" w14:textId="77777777">
        <w:tc>
          <w:tcPr>
            <w:tcW w:w="3691" w:type="dxa"/>
            <w:shd w:val="clear" w:color="auto" w:fill="D9D9D9"/>
          </w:tcPr>
          <w:p w14:paraId="30DCC1A6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Justificação/relevância para a realização do procedimento:</w:t>
            </w:r>
          </w:p>
        </w:tc>
        <w:tc>
          <w:tcPr>
            <w:tcW w:w="5812" w:type="dxa"/>
          </w:tcPr>
          <w:p w14:paraId="1FFDD593" w14:textId="0105A5FB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32B34" w14:paraId="440F2C28" w14:textId="77777777">
        <w:tc>
          <w:tcPr>
            <w:tcW w:w="3691" w:type="dxa"/>
            <w:shd w:val="clear" w:color="auto" w:fill="D9D9D9"/>
          </w:tcPr>
          <w:p w14:paraId="0DCD1A39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Espécie:</w:t>
            </w:r>
          </w:p>
        </w:tc>
        <w:tc>
          <w:tcPr>
            <w:tcW w:w="5812" w:type="dxa"/>
          </w:tcPr>
          <w:p w14:paraId="1073C311" w14:textId="50BD2CC1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32B34" w14:paraId="265E0F0F" w14:textId="77777777">
        <w:tc>
          <w:tcPr>
            <w:tcW w:w="3691" w:type="dxa"/>
            <w:shd w:val="clear" w:color="auto" w:fill="D9D9D9"/>
          </w:tcPr>
          <w:p w14:paraId="151DD13A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Nº de animais a utilizar:</w:t>
            </w:r>
          </w:p>
        </w:tc>
        <w:tc>
          <w:tcPr>
            <w:tcW w:w="5812" w:type="dxa"/>
          </w:tcPr>
          <w:p w14:paraId="33F0579E" w14:textId="046AC627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32B34" w14:paraId="68BA5AE2" w14:textId="77777777">
        <w:tc>
          <w:tcPr>
            <w:tcW w:w="3691" w:type="dxa"/>
            <w:shd w:val="clear" w:color="auto" w:fill="D9D9D9"/>
          </w:tcPr>
          <w:p w14:paraId="017470F2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Técnica utilizada:</w:t>
            </w:r>
          </w:p>
        </w:tc>
        <w:tc>
          <w:tcPr>
            <w:tcW w:w="5812" w:type="dxa"/>
          </w:tcPr>
          <w:p w14:paraId="6B1D93C2" w14:textId="3902EF8B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32B34" w14:paraId="0E227BD4" w14:textId="77777777">
        <w:tc>
          <w:tcPr>
            <w:tcW w:w="3691" w:type="dxa"/>
            <w:shd w:val="clear" w:color="auto" w:fill="D9D9D9"/>
          </w:tcPr>
          <w:p w14:paraId="503D7A93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Duração do procedimento:</w:t>
            </w:r>
          </w:p>
        </w:tc>
        <w:tc>
          <w:tcPr>
            <w:tcW w:w="5812" w:type="dxa"/>
          </w:tcPr>
          <w:p w14:paraId="61943783" w14:textId="33D0DE97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32B34" w14:paraId="3B800A59" w14:textId="77777777">
        <w:tc>
          <w:tcPr>
            <w:tcW w:w="3691" w:type="dxa"/>
            <w:shd w:val="clear" w:color="auto" w:fill="D9D9D9"/>
          </w:tcPr>
          <w:p w14:paraId="5BF52252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Frequência do procedimento:</w:t>
            </w:r>
          </w:p>
        </w:tc>
        <w:tc>
          <w:tcPr>
            <w:tcW w:w="5812" w:type="dxa"/>
          </w:tcPr>
          <w:p w14:paraId="6632875E" w14:textId="6EF80E1C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32B34" w14:paraId="084EFA9F" w14:textId="77777777">
        <w:tc>
          <w:tcPr>
            <w:tcW w:w="3691" w:type="dxa"/>
            <w:shd w:val="clear" w:color="auto" w:fill="D9D9D9"/>
          </w:tcPr>
          <w:p w14:paraId="3A19D312" w14:textId="7F909ECE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Anestesia associada?</w:t>
            </w:r>
          </w:p>
          <w:p w14:paraId="0BC3321C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b/>
                <w:color w:val="808080"/>
              </w:rPr>
              <w:t>Escolha um item.</w:t>
            </w:r>
          </w:p>
          <w:p w14:paraId="5A66041B" w14:textId="77777777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6B878E5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Que princípio ativo? Dose? Via de administração? Frequência?</w:t>
            </w:r>
          </w:p>
          <w:p w14:paraId="3E02B10C" w14:textId="40AC79FE" w:rsidR="00832B34" w:rsidRPr="008950B2" w:rsidRDefault="00832B34">
            <w:pPr>
              <w:spacing w:line="360" w:lineRule="auto"/>
            </w:pPr>
          </w:p>
        </w:tc>
      </w:tr>
      <w:tr w:rsidR="00832B34" w14:paraId="3106BCFA" w14:textId="77777777">
        <w:tc>
          <w:tcPr>
            <w:tcW w:w="3691" w:type="dxa"/>
            <w:shd w:val="clear" w:color="auto" w:fill="D9D9D9"/>
          </w:tcPr>
          <w:p w14:paraId="58F15065" w14:textId="6A29311B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Analgesia associada?</w:t>
            </w:r>
          </w:p>
          <w:p w14:paraId="3CA61A18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b/>
                <w:color w:val="808080"/>
              </w:rPr>
              <w:t>Escolha um item.</w:t>
            </w:r>
          </w:p>
          <w:p w14:paraId="4B43D7AB" w14:textId="77777777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7A78785" w14:textId="3D423E69" w:rsidR="00832B34" w:rsidRDefault="00000000" w:rsidP="00FB5EE8">
            <w:pPr>
              <w:spacing w:line="360" w:lineRule="auto"/>
              <w:rPr>
                <w:color w:val="1B1B1B"/>
                <w:sz w:val="21"/>
                <w:szCs w:val="21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Que princípio ativo? Dose? Via de administração?                     </w:t>
            </w:r>
          </w:p>
        </w:tc>
      </w:tr>
      <w:tr w:rsidR="00832B34" w14:paraId="3A01DF5D" w14:textId="77777777">
        <w:tc>
          <w:tcPr>
            <w:tcW w:w="3691" w:type="dxa"/>
            <w:shd w:val="clear" w:color="auto" w:fill="D9D9D9"/>
          </w:tcPr>
          <w:p w14:paraId="6A8C9D7B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Estabelecimento de limites críticos:</w:t>
            </w:r>
          </w:p>
        </w:tc>
        <w:tc>
          <w:tcPr>
            <w:tcW w:w="5812" w:type="dxa"/>
          </w:tcPr>
          <w:p w14:paraId="2F826FA5" w14:textId="3F9B96F4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  <w:highlight w:val="yellow"/>
              </w:rPr>
            </w:pPr>
          </w:p>
        </w:tc>
      </w:tr>
      <w:tr w:rsidR="00832B34" w14:paraId="2C88E673" w14:textId="77777777">
        <w:tc>
          <w:tcPr>
            <w:tcW w:w="3691" w:type="dxa"/>
            <w:shd w:val="clear" w:color="auto" w:fill="D9D9D9"/>
          </w:tcPr>
          <w:p w14:paraId="74E2C521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Efeitos adversos do procedimento no bem-estar animal:</w:t>
            </w:r>
          </w:p>
        </w:tc>
        <w:tc>
          <w:tcPr>
            <w:tcW w:w="5812" w:type="dxa"/>
          </w:tcPr>
          <w:p w14:paraId="44D7F96F" w14:textId="77777777" w:rsidR="00832B34" w:rsidRDefault="00832B34" w:rsidP="00FB5EE8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32B34" w14:paraId="173FF46D" w14:textId="77777777">
        <w:tc>
          <w:tcPr>
            <w:tcW w:w="3691" w:type="dxa"/>
            <w:shd w:val="clear" w:color="auto" w:fill="D9D9D9"/>
          </w:tcPr>
          <w:p w14:paraId="1AFD9C6D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Classificação da severidade do procedimento:</w:t>
            </w:r>
          </w:p>
        </w:tc>
        <w:tc>
          <w:tcPr>
            <w:tcW w:w="5812" w:type="dxa"/>
          </w:tcPr>
          <w:p w14:paraId="0E66C27D" w14:textId="4EFADE4A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  <w:highlight w:val="yellow"/>
              </w:rPr>
            </w:pPr>
          </w:p>
        </w:tc>
      </w:tr>
      <w:tr w:rsidR="00832B34" w14:paraId="4B5F5F42" w14:textId="77777777">
        <w:trPr>
          <w:trHeight w:val="628"/>
        </w:trPr>
        <w:tc>
          <w:tcPr>
            <w:tcW w:w="3691" w:type="dxa"/>
            <w:shd w:val="clear" w:color="auto" w:fill="D9D9D9"/>
          </w:tcPr>
          <w:p w14:paraId="0B90CA39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Destino dos animais no final do procedimento:</w:t>
            </w:r>
          </w:p>
        </w:tc>
        <w:tc>
          <w:tcPr>
            <w:tcW w:w="5812" w:type="dxa"/>
          </w:tcPr>
          <w:p w14:paraId="4CAAB144" w14:textId="092E99F3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32B34" w14:paraId="6EFA5B2F" w14:textId="77777777">
        <w:trPr>
          <w:trHeight w:val="270"/>
        </w:trPr>
        <w:tc>
          <w:tcPr>
            <w:tcW w:w="3691" w:type="dxa"/>
            <w:shd w:val="clear" w:color="auto" w:fill="D9D9D9"/>
          </w:tcPr>
          <w:p w14:paraId="24D653D9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Se o destino dos animais for a occisão, refira qual o método a utilizar: </w:t>
            </w:r>
            <w:r>
              <w:rPr>
                <w:b/>
                <w:color w:val="808080"/>
              </w:rPr>
              <w:t>Escolha um item.</w:t>
            </w:r>
          </w:p>
        </w:tc>
        <w:tc>
          <w:tcPr>
            <w:tcW w:w="5812" w:type="dxa"/>
          </w:tcPr>
          <w:p w14:paraId="4D5B82C0" w14:textId="77777777" w:rsidR="00832B34" w:rsidRDefault="00000000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 caso de agente químico indicar: Que princípio ativo? Dose? Via de administração? Frequência?</w:t>
            </w:r>
          </w:p>
          <w:p w14:paraId="4AB3CE33" w14:textId="37DA2F93" w:rsidR="00832B34" w:rsidRDefault="00832B34">
            <w:pPr>
              <w:spacing w:line="360" w:lineRule="auto"/>
              <w:rPr>
                <w:rFonts w:ascii="Cambria" w:eastAsia="Cambria" w:hAnsi="Cambria" w:cs="Cambria"/>
                <w:sz w:val="24"/>
                <w:szCs w:val="24"/>
                <w:highlight w:val="yellow"/>
              </w:rPr>
            </w:pPr>
          </w:p>
        </w:tc>
      </w:tr>
    </w:tbl>
    <w:p w14:paraId="1589000E" w14:textId="77777777" w:rsidR="00832B34" w:rsidRDefault="00832B34">
      <w:pPr>
        <w:spacing w:line="360" w:lineRule="auto"/>
        <w:rPr>
          <w:rFonts w:ascii="Cambria" w:eastAsia="Cambria" w:hAnsi="Cambria" w:cs="Cambria"/>
          <w:sz w:val="10"/>
          <w:szCs w:val="10"/>
        </w:rPr>
      </w:pPr>
    </w:p>
    <w:p w14:paraId="43D3D4CE" w14:textId="107F1B67" w:rsidR="00832B34" w:rsidRDefault="00832B34">
      <w:pPr>
        <w:spacing w:line="360" w:lineRule="auto"/>
        <w:rPr>
          <w:rFonts w:ascii="Cambria" w:eastAsia="Cambria" w:hAnsi="Cambria" w:cs="Cambria"/>
          <w:b/>
          <w:sz w:val="22"/>
          <w:szCs w:val="22"/>
          <w:highlight w:val="yellow"/>
          <w:u w:val="single"/>
        </w:rPr>
      </w:pPr>
    </w:p>
    <w:p w14:paraId="3097B3C2" w14:textId="77777777" w:rsidR="00832B34" w:rsidRDefault="00832B34">
      <w:pPr>
        <w:spacing w:line="360" w:lineRule="auto"/>
        <w:rPr>
          <w:rFonts w:ascii="Cambria" w:eastAsia="Cambria" w:hAnsi="Cambria" w:cs="Cambria"/>
          <w:b/>
          <w:sz w:val="22"/>
          <w:szCs w:val="22"/>
          <w:u w:val="single"/>
        </w:rPr>
      </w:pPr>
    </w:p>
    <w:p w14:paraId="46D7F9E9" w14:textId="77777777" w:rsidR="00832B34" w:rsidRDefault="00000000">
      <w:pPr>
        <w:spacing w:line="360" w:lineRule="auto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  <w:u w:val="single"/>
        </w:rPr>
        <w:t>Nota:</w:t>
      </w:r>
      <w:r>
        <w:rPr>
          <w:rFonts w:ascii="Cambria" w:eastAsia="Cambria" w:hAnsi="Cambria" w:cs="Cambria"/>
          <w:sz w:val="22"/>
          <w:szCs w:val="22"/>
        </w:rPr>
        <w:t xml:space="preserve"> copie esta tabela e preencha tantas vezes quantos procedimentos for utilizar.</w:t>
      </w:r>
    </w:p>
    <w:p w14:paraId="669B30B7" w14:textId="77777777" w:rsidR="00832B34" w:rsidRDefault="00832B34">
      <w:pPr>
        <w:rPr>
          <w:rFonts w:ascii="Cambria" w:eastAsia="Cambria" w:hAnsi="Cambria" w:cs="Cambria"/>
          <w:sz w:val="21"/>
          <w:szCs w:val="21"/>
        </w:rPr>
      </w:pPr>
    </w:p>
    <w:p w14:paraId="6AA8CAD9" w14:textId="485FF4D7" w:rsidR="00832B34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Data: </w:t>
      </w:r>
    </w:p>
    <w:p w14:paraId="687AD606" w14:textId="77777777" w:rsidR="00832B34" w:rsidRDefault="00832B34">
      <w:pPr>
        <w:rPr>
          <w:rFonts w:ascii="Cambria" w:eastAsia="Cambria" w:hAnsi="Cambria" w:cs="Cambria"/>
          <w:b/>
          <w:sz w:val="24"/>
          <w:szCs w:val="24"/>
        </w:rPr>
      </w:pPr>
    </w:p>
    <w:p w14:paraId="4B71934C" w14:textId="77777777" w:rsidR="00832B34" w:rsidRDefault="00832B34">
      <w:pPr>
        <w:rPr>
          <w:rFonts w:ascii="Cambria" w:eastAsia="Cambria" w:hAnsi="Cambria" w:cs="Cambria"/>
          <w:b/>
          <w:sz w:val="24"/>
          <w:szCs w:val="24"/>
        </w:rPr>
      </w:pPr>
    </w:p>
    <w:p w14:paraId="5F2CB2C2" w14:textId="77777777" w:rsidR="00832B34" w:rsidRDefault="00832B34">
      <w:pPr>
        <w:rPr>
          <w:rFonts w:ascii="Cambria" w:eastAsia="Cambria" w:hAnsi="Cambria" w:cs="Cambria"/>
          <w:b/>
          <w:sz w:val="24"/>
          <w:szCs w:val="24"/>
        </w:rPr>
      </w:pPr>
    </w:p>
    <w:p w14:paraId="50D2A8BF" w14:textId="77777777" w:rsidR="00832B34" w:rsidRDefault="00832B34">
      <w:pPr>
        <w:rPr>
          <w:rFonts w:ascii="Cambria" w:eastAsia="Cambria" w:hAnsi="Cambria" w:cs="Cambria"/>
          <w:b/>
          <w:sz w:val="24"/>
          <w:szCs w:val="24"/>
        </w:rPr>
      </w:pPr>
    </w:p>
    <w:p w14:paraId="3CA09349" w14:textId="77777777" w:rsidR="00832B34" w:rsidRDefault="00832B34">
      <w:pPr>
        <w:rPr>
          <w:rFonts w:ascii="Cambria" w:eastAsia="Cambria" w:hAnsi="Cambria" w:cs="Cambria"/>
          <w:b/>
          <w:sz w:val="24"/>
          <w:szCs w:val="24"/>
        </w:rPr>
      </w:pPr>
    </w:p>
    <w:sectPr w:rsidR="00832B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1133" w:bottom="426" w:left="1134" w:header="709" w:footer="4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2A8E89" w14:textId="77777777" w:rsidR="004F0302" w:rsidRDefault="004F0302">
      <w:r>
        <w:separator/>
      </w:r>
    </w:p>
  </w:endnote>
  <w:endnote w:type="continuationSeparator" w:id="0">
    <w:p w14:paraId="26AB5E3B" w14:textId="77777777" w:rsidR="004F0302" w:rsidRDefault="004F0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11D656BB-B223-5A4E-BCCF-62E281E42F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99F84105-9707-8A42-84EB-0BDBC85F96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45B28D5-136D-7D4A-BDE3-DEB8746D48D1}"/>
    <w:embedBold r:id="rId4" w:fontKey="{12692E6D-53E9-AF4A-99D5-E5A74DDEC200}"/>
    <w:embedBoldItalic r:id="rId5" w:fontKey="{C3315164-8254-7649-BDED-2EDF483B33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20A4F005-34CF-704F-B1C9-9F6D211B1959}"/>
    <w:embedBold r:id="rId7" w:fontKey="{EEDE53BF-21F1-A245-98B4-E8DE7FC462FF}"/>
    <w:embedItalic r:id="rId8" w:fontKey="{64AA5977-A0C0-B549-BF1D-2698ECE819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2462896-5A45-A94E-969C-7A9B416B4885}"/>
    <w:embedItalic r:id="rId10" w:fontKey="{58800368-B437-A74A-81CB-A97F200A248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2601A564-52DA-0440-9BAA-460D37BC5847}"/>
    <w:embedItalic r:id="rId12" w:fontKey="{C0A963A0-2730-2445-A2A8-C7EB2EACC2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C3542CA-3FF8-BF4E-A60F-419783319581}"/>
    <w:embedBold r:id="rId14" w:fontKey="{C04FD434-DD27-D540-862E-5795BD3AEB9B}"/>
    <w:embedItalic r:id="rId15" w:fontKey="{409F854A-E77C-3749-890B-18C45B6BC024}"/>
    <w:embedBoldItalic r:id="rId16" w:fontKey="{234C1E73-C481-2441-A82E-565927AEBEA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95541D8E-3A7C-5746-B046-43D347912AF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8" w:fontKey="{68450D60-3494-B648-91E0-5DC3C19D37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7F2E5" w14:textId="77777777" w:rsidR="00832B34" w:rsidRDefault="00832B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72721" w14:textId="77777777" w:rsidR="00832B34" w:rsidRDefault="00000000">
    <w:pPr>
      <w:spacing w:line="276" w:lineRule="auto"/>
      <w:rPr>
        <w:rFonts w:ascii="Cambria" w:eastAsia="Cambria" w:hAnsi="Cambria" w:cs="Cambria"/>
        <w:sz w:val="16"/>
        <w:szCs w:val="16"/>
      </w:rPr>
    </w:pPr>
    <w:r>
      <w:rPr>
        <w:rFonts w:ascii="Cambria" w:eastAsia="Cambria" w:hAnsi="Cambria" w:cs="Cambria"/>
        <w:sz w:val="16"/>
        <w:szCs w:val="16"/>
      </w:rPr>
      <w:t xml:space="preserve">Enviar para o e-mail do ORBEA do Biotério do </w:t>
    </w:r>
    <w:proofErr w:type="spellStart"/>
    <w:r>
      <w:rPr>
        <w:rFonts w:ascii="Cambria" w:eastAsia="Cambria" w:hAnsi="Cambria" w:cs="Cambria"/>
        <w:sz w:val="16"/>
        <w:szCs w:val="16"/>
      </w:rPr>
      <w:t>iCBR</w:t>
    </w:r>
    <w:proofErr w:type="spellEnd"/>
    <w:r>
      <w:rPr>
        <w:rFonts w:ascii="Cambria" w:eastAsia="Cambria" w:hAnsi="Cambria" w:cs="Cambria"/>
        <w:sz w:val="16"/>
        <w:szCs w:val="16"/>
      </w:rPr>
      <w:t xml:space="preserve"> | FMUC: </w:t>
    </w:r>
    <w:hyperlink r:id="rId1">
      <w:r w:rsidR="00832B34">
        <w:rPr>
          <w:rFonts w:ascii="Cambria" w:eastAsia="Cambria" w:hAnsi="Cambria" w:cs="Cambria"/>
          <w:color w:val="0563C1"/>
          <w:sz w:val="16"/>
          <w:szCs w:val="16"/>
          <w:u w:val="single"/>
        </w:rPr>
        <w:t>orbea-icbr@fmed.uc.pt</w:t>
      </w:r>
    </w:hyperlink>
  </w:p>
  <w:p w14:paraId="07150179" w14:textId="77777777" w:rsidR="00832B34" w:rsidRDefault="00832B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8942D" w14:textId="77777777" w:rsidR="00832B34" w:rsidRDefault="00832B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CC21F" w14:textId="77777777" w:rsidR="004F0302" w:rsidRDefault="004F0302">
      <w:r>
        <w:separator/>
      </w:r>
    </w:p>
  </w:footnote>
  <w:footnote w:type="continuationSeparator" w:id="0">
    <w:p w14:paraId="39A05AE2" w14:textId="77777777" w:rsidR="004F0302" w:rsidRDefault="004F03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DE81" w14:textId="77777777" w:rsidR="00832B34" w:rsidRDefault="00832B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5D969" w14:textId="77777777" w:rsidR="00832B34" w:rsidRDefault="00832B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F99CD" w14:textId="77777777" w:rsidR="00832B34" w:rsidRDefault="00832B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C77C0F"/>
    <w:multiLevelType w:val="multilevel"/>
    <w:tmpl w:val="3238EEE4"/>
    <w:lvl w:ilvl="0">
      <w:start w:val="1"/>
      <w:numFmt w:val="bullet"/>
      <w:pStyle w:val="NormalIden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BDD5042"/>
    <w:multiLevelType w:val="multilevel"/>
    <w:tmpl w:val="8BEEB9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E764A13"/>
    <w:multiLevelType w:val="multilevel"/>
    <w:tmpl w:val="DAD848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07991566">
    <w:abstractNumId w:val="0"/>
  </w:num>
  <w:num w:numId="2" w16cid:durableId="424418768">
    <w:abstractNumId w:val="2"/>
  </w:num>
  <w:num w:numId="3" w16cid:durableId="823201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B34"/>
    <w:rsid w:val="00053A8E"/>
    <w:rsid w:val="00110F80"/>
    <w:rsid w:val="001559EE"/>
    <w:rsid w:val="00190D4C"/>
    <w:rsid w:val="001C297F"/>
    <w:rsid w:val="00227613"/>
    <w:rsid w:val="002C61B4"/>
    <w:rsid w:val="002E25AC"/>
    <w:rsid w:val="00301AF0"/>
    <w:rsid w:val="003132C1"/>
    <w:rsid w:val="00333AB9"/>
    <w:rsid w:val="00363413"/>
    <w:rsid w:val="003E2052"/>
    <w:rsid w:val="0048655D"/>
    <w:rsid w:val="004A768A"/>
    <w:rsid w:val="004F0302"/>
    <w:rsid w:val="00617DAF"/>
    <w:rsid w:val="00623DE4"/>
    <w:rsid w:val="006E3174"/>
    <w:rsid w:val="00704371"/>
    <w:rsid w:val="00775FDB"/>
    <w:rsid w:val="007C4B1F"/>
    <w:rsid w:val="007E47EE"/>
    <w:rsid w:val="0082743E"/>
    <w:rsid w:val="00832B34"/>
    <w:rsid w:val="00886864"/>
    <w:rsid w:val="008950B2"/>
    <w:rsid w:val="009F6334"/>
    <w:rsid w:val="00B450B2"/>
    <w:rsid w:val="00B45DFA"/>
    <w:rsid w:val="00B66209"/>
    <w:rsid w:val="00F56188"/>
    <w:rsid w:val="00FB403F"/>
    <w:rsid w:val="00FB5EE8"/>
    <w:rsid w:val="00FD79AE"/>
    <w:rsid w:val="00FF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8570C"/>
  <w15:docId w15:val="{9D8D4094-6CD2-7849-8B87-431261EB6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PT" w:eastAsia="pt-P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580"/>
    <w:rPr>
      <w:rFonts w:eastAsia="Times New Roman"/>
      <w:color w:val="000000"/>
      <w:lang w:eastAsia="en-US"/>
    </w:rPr>
  </w:style>
  <w:style w:type="paragraph" w:styleId="Ttulo1">
    <w:name w:val="heading 1"/>
    <w:basedOn w:val="Normal"/>
    <w:next w:val="Normal"/>
    <w:link w:val="Ttulo1Carter"/>
    <w:uiPriority w:val="99"/>
    <w:qFormat/>
    <w:rsid w:val="00E92E48"/>
    <w:pPr>
      <w:spacing w:before="240"/>
      <w:jc w:val="left"/>
      <w:outlineLvl w:val="0"/>
    </w:pPr>
    <w:rPr>
      <w:b/>
      <w:bCs/>
      <w:caps/>
      <w:color w:val="auto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A73387"/>
    <w:pPr>
      <w:keepNext/>
      <w:keepLines/>
      <w:spacing w:before="40"/>
      <w:outlineLvl w:val="2"/>
    </w:pPr>
    <w:rPr>
      <w:rFonts w:ascii="Calibri Light" w:eastAsia="SimSun" w:hAnsi="Calibri Light" w:cs="Times New Roman"/>
      <w:color w:val="1F4D78"/>
      <w:sz w:val="24"/>
      <w:szCs w:val="24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C319C6"/>
    <w:pPr>
      <w:keepNext/>
      <w:keepLines/>
      <w:spacing w:before="40"/>
      <w:outlineLvl w:val="3"/>
    </w:pPr>
    <w:rPr>
      <w:rFonts w:ascii="Calibri Light" w:eastAsia="SimSun" w:hAnsi="Calibri Light" w:cs="Times New Roman"/>
      <w:i/>
      <w:iCs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ter">
    <w:name w:val="Título 1 Caráter"/>
    <w:link w:val="Ttulo1"/>
    <w:uiPriority w:val="99"/>
    <w:rsid w:val="00E92E48"/>
    <w:rPr>
      <w:rFonts w:ascii="Arial" w:eastAsia="Times New Roman" w:hAnsi="Arial" w:cs="Arial"/>
      <w:b/>
      <w:bCs/>
      <w:caps/>
      <w:sz w:val="28"/>
      <w:szCs w:val="28"/>
    </w:rPr>
  </w:style>
  <w:style w:type="paragraph" w:customStyle="1" w:styleId="NormalIdent">
    <w:name w:val="Normal Ident"/>
    <w:basedOn w:val="Normal"/>
    <w:uiPriority w:val="99"/>
    <w:rsid w:val="00E92E48"/>
    <w:pPr>
      <w:numPr>
        <w:numId w:val="1"/>
      </w:numPr>
    </w:pPr>
  </w:style>
  <w:style w:type="paragraph" w:styleId="Corpodetexto3">
    <w:name w:val="Body Text 3"/>
    <w:basedOn w:val="Normal"/>
    <w:link w:val="Corpodetexto3Carter"/>
    <w:rsid w:val="00E92E48"/>
    <w:pPr>
      <w:widowControl/>
    </w:pPr>
    <w:rPr>
      <w:rFonts w:cs="Times New Roman"/>
      <w:color w:val="auto"/>
      <w:szCs w:val="24"/>
      <w:lang w:val="en-US"/>
    </w:rPr>
  </w:style>
  <w:style w:type="character" w:customStyle="1" w:styleId="Corpodetexto3Carter">
    <w:name w:val="Corpo de texto 3 Caráter"/>
    <w:link w:val="Corpodetexto3"/>
    <w:rsid w:val="00E92E48"/>
    <w:rPr>
      <w:rFonts w:ascii="Arial" w:eastAsia="Times New Roman" w:hAnsi="Arial" w:cs="Times New Roman"/>
      <w:sz w:val="20"/>
      <w:szCs w:val="24"/>
      <w:lang w:val="en-US"/>
    </w:rPr>
  </w:style>
  <w:style w:type="table" w:styleId="TabelacomGrelha">
    <w:name w:val="Table Grid"/>
    <w:basedOn w:val="Tabelanormal"/>
    <w:uiPriority w:val="59"/>
    <w:rsid w:val="00E92E4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E92E48"/>
    <w:rPr>
      <w:color w:val="0563C1"/>
      <w:u w:val="single"/>
    </w:rPr>
  </w:style>
  <w:style w:type="character" w:styleId="Forte">
    <w:name w:val="Strong"/>
    <w:uiPriority w:val="22"/>
    <w:qFormat/>
    <w:rsid w:val="00B66E1A"/>
    <w:rPr>
      <w:b/>
      <w:bCs/>
    </w:rPr>
  </w:style>
  <w:style w:type="character" w:customStyle="1" w:styleId="Ttulo4Carter">
    <w:name w:val="Título 4 Caráter"/>
    <w:link w:val="Ttulo4"/>
    <w:uiPriority w:val="9"/>
    <w:rsid w:val="00C319C6"/>
    <w:rPr>
      <w:rFonts w:ascii="Calibri Light" w:eastAsia="SimSun" w:hAnsi="Calibri Light" w:cs="Times New Roman"/>
      <w:i/>
      <w:iCs/>
      <w:color w:val="2E74B5"/>
      <w:sz w:val="20"/>
      <w:szCs w:val="20"/>
    </w:rPr>
  </w:style>
  <w:style w:type="character" w:styleId="Hiperligaovisitada">
    <w:name w:val="FollowedHyperlink"/>
    <w:uiPriority w:val="99"/>
    <w:semiHidden/>
    <w:unhideWhenUsed/>
    <w:rsid w:val="00C319C6"/>
    <w:rPr>
      <w:color w:val="954F72"/>
      <w:u w:val="single"/>
    </w:rPr>
  </w:style>
  <w:style w:type="character" w:customStyle="1" w:styleId="MenoNoResolvida1">
    <w:name w:val="Menção Não Resolvida1"/>
    <w:uiPriority w:val="99"/>
    <w:semiHidden/>
    <w:unhideWhenUsed/>
    <w:rsid w:val="00C319C6"/>
    <w:rPr>
      <w:color w:val="808080"/>
      <w:shd w:val="clear" w:color="auto" w:fill="E6E6E6"/>
    </w:rPr>
  </w:style>
  <w:style w:type="paragraph" w:styleId="Cabealho">
    <w:name w:val="header"/>
    <w:basedOn w:val="Normal"/>
    <w:link w:val="CabealhoCarter"/>
    <w:uiPriority w:val="99"/>
    <w:unhideWhenUsed/>
    <w:rsid w:val="00F83C14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F83C14"/>
    <w:rPr>
      <w:rFonts w:ascii="Arial" w:eastAsia="Times New Roman" w:hAnsi="Arial" w:cs="Arial"/>
      <w:color w:val="000000"/>
      <w:sz w:val="20"/>
      <w:szCs w:val="20"/>
    </w:rPr>
  </w:style>
  <w:style w:type="paragraph" w:styleId="Rodap">
    <w:name w:val="footer"/>
    <w:basedOn w:val="Normal"/>
    <w:link w:val="RodapCarter"/>
    <w:uiPriority w:val="99"/>
    <w:unhideWhenUsed/>
    <w:rsid w:val="00F83C1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F83C14"/>
    <w:rPr>
      <w:rFonts w:ascii="Arial" w:eastAsia="Times New Roman" w:hAnsi="Arial" w:cs="Arial"/>
      <w:color w:val="000000"/>
      <w:sz w:val="20"/>
      <w:szCs w:val="20"/>
    </w:rPr>
  </w:style>
  <w:style w:type="character" w:styleId="TextodoMarcadordePosio">
    <w:name w:val="Placeholder Text"/>
    <w:uiPriority w:val="99"/>
    <w:semiHidden/>
    <w:rsid w:val="0027142D"/>
    <w:rPr>
      <w:color w:val="808080"/>
    </w:rPr>
  </w:style>
  <w:style w:type="table" w:customStyle="1" w:styleId="Tabelacomgrelha1">
    <w:name w:val="Tabela com grelha1"/>
    <w:basedOn w:val="Tabelanormal"/>
    <w:next w:val="TabelacomGrelha"/>
    <w:uiPriority w:val="59"/>
    <w:rsid w:val="00C11661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ter">
    <w:name w:val="Título 3 Caráter"/>
    <w:link w:val="Ttulo3"/>
    <w:uiPriority w:val="9"/>
    <w:semiHidden/>
    <w:rsid w:val="00A73387"/>
    <w:rPr>
      <w:rFonts w:ascii="Calibri Light" w:eastAsia="SimSun" w:hAnsi="Calibri Light" w:cs="Times New Roman"/>
      <w:color w:val="1F4D78"/>
      <w:sz w:val="24"/>
      <w:szCs w:val="24"/>
    </w:rPr>
  </w:style>
  <w:style w:type="paragraph" w:styleId="NormalWeb">
    <w:name w:val="Normal (Web)"/>
    <w:basedOn w:val="Normal"/>
    <w:uiPriority w:val="99"/>
    <w:unhideWhenUsed/>
    <w:rsid w:val="00A73387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color w:val="auto"/>
      <w:sz w:val="24"/>
      <w:szCs w:val="24"/>
      <w:lang w:eastAsia="pt-PT"/>
    </w:rPr>
  </w:style>
  <w:style w:type="character" w:styleId="nfase">
    <w:name w:val="Emphasis"/>
    <w:uiPriority w:val="20"/>
    <w:qFormat/>
    <w:rsid w:val="00A73387"/>
    <w:rPr>
      <w:i/>
      <w:iCs/>
    </w:rPr>
  </w:style>
  <w:style w:type="paragraph" w:styleId="PargrafodaLista">
    <w:name w:val="List Paragraph"/>
    <w:basedOn w:val="Normal"/>
    <w:uiPriority w:val="34"/>
    <w:qFormat/>
    <w:rsid w:val="002D0EFD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rbea-icbr@fmed.uc.p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0AwC7s7XYf58Ux6a/tmgkQpnnA==">CgMxLjAyDmguZ3NhbTZrMnlscHY3Mg5oLmRrbWhhMWI5bDlxYzgAciExd2NPdkFKc2pqYWptVF9wdVJ3dnUwV2IybmhlNnpYYkI=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430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Raquel Santiago</cp:lastModifiedBy>
  <cp:revision>11</cp:revision>
  <dcterms:created xsi:type="dcterms:W3CDTF">2025-10-31T14:45:00Z</dcterms:created>
  <dcterms:modified xsi:type="dcterms:W3CDTF">2025-11-06T15:22:00Z</dcterms:modified>
</cp:coreProperties>
</file>